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4BB5" w:rsidRDefault="00E44BB5" w:rsidP="000246DB">
      <w:pPr>
        <w:overflowPunct w:val="0"/>
        <w:jc w:val="center"/>
        <w:textAlignment w:val="baseline"/>
        <w:rPr>
          <w:rFonts w:ascii="ＭＳ ゴシック" w:eastAsia="HG丸ｺﾞｼｯｸM-PRO" w:hAnsi="Times New Roman" w:cs="HG丸ｺﾞｼｯｸM-PRO"/>
          <w:b/>
          <w:bCs/>
          <w:color w:val="000000"/>
          <w:kern w:val="0"/>
          <w:sz w:val="24"/>
          <w:szCs w:val="28"/>
        </w:rPr>
      </w:pPr>
    </w:p>
    <w:p w:rsidR="00CA1E20" w:rsidRDefault="00CA1E20" w:rsidP="000246DB">
      <w:pPr>
        <w:overflowPunct w:val="0"/>
        <w:jc w:val="center"/>
        <w:textAlignment w:val="baseline"/>
        <w:rPr>
          <w:rFonts w:ascii="ＭＳ ゴシック" w:eastAsia="HG丸ｺﾞｼｯｸM-PRO" w:hAnsi="Times New Roman" w:cs="HG丸ｺﾞｼｯｸM-PRO"/>
          <w:b/>
          <w:bCs/>
          <w:color w:val="000000"/>
          <w:kern w:val="0"/>
          <w:sz w:val="24"/>
          <w:szCs w:val="28"/>
        </w:rPr>
      </w:pPr>
      <w:r>
        <w:rPr>
          <w:rFonts w:ascii="ＭＳ ゴシック" w:eastAsia="HG丸ｺﾞｼｯｸM-PRO" w:hAnsi="Times New Roman" w:cs="HG丸ｺﾞｼｯｸM-PRO" w:hint="eastAsia"/>
          <w:b/>
          <w:bCs/>
          <w:color w:val="000000"/>
          <w:kern w:val="0"/>
          <w:sz w:val="24"/>
          <w:szCs w:val="28"/>
        </w:rPr>
        <w:t>社会福祉法人　中津川市社会福祉協議会</w:t>
      </w:r>
    </w:p>
    <w:p w:rsidR="00A868B0" w:rsidRPr="008C347B" w:rsidRDefault="000246DB" w:rsidP="000246DB">
      <w:pPr>
        <w:overflowPunct w:val="0"/>
        <w:jc w:val="center"/>
        <w:textAlignment w:val="baseline"/>
        <w:rPr>
          <w:rFonts w:ascii="ＭＳ ゴシック" w:eastAsia="HG丸ｺﾞｼｯｸM-PRO" w:hAnsi="Times New Roman" w:cs="HG丸ｺﾞｼｯｸM-PRO"/>
          <w:b/>
          <w:bCs/>
          <w:color w:val="000000"/>
          <w:kern w:val="0"/>
          <w:sz w:val="24"/>
          <w:szCs w:val="28"/>
        </w:rPr>
      </w:pPr>
      <w:r>
        <w:rPr>
          <w:rFonts w:ascii="ＭＳ ゴシック" w:eastAsia="HG丸ｺﾞｼｯｸM-PRO" w:hAnsi="Times New Roman" w:cs="HG丸ｺﾞｼｯｸM-PRO" w:hint="eastAsia"/>
          <w:b/>
          <w:bCs/>
          <w:color w:val="000000"/>
          <w:kern w:val="0"/>
          <w:sz w:val="24"/>
          <w:szCs w:val="28"/>
        </w:rPr>
        <w:t>中津川市地区</w:t>
      </w:r>
      <w:r w:rsidRPr="008C347B">
        <w:rPr>
          <w:rFonts w:ascii="ＭＳ ゴシック" w:eastAsia="HG丸ｺﾞｼｯｸM-PRO" w:hAnsi="Times New Roman" w:cs="HG丸ｺﾞｼｯｸM-PRO" w:hint="eastAsia"/>
          <w:b/>
          <w:bCs/>
          <w:color w:val="000000"/>
          <w:kern w:val="0"/>
          <w:sz w:val="24"/>
          <w:szCs w:val="28"/>
        </w:rPr>
        <w:t>社協サロンモデル</w:t>
      </w:r>
      <w:r w:rsidR="000B1DFD">
        <w:rPr>
          <w:rFonts w:ascii="ＭＳ ゴシック" w:eastAsia="HG丸ｺﾞｼｯｸM-PRO" w:hAnsi="Times New Roman" w:cs="HG丸ｺﾞｼｯｸM-PRO" w:hint="eastAsia"/>
          <w:b/>
          <w:bCs/>
          <w:color w:val="000000"/>
          <w:kern w:val="0"/>
          <w:sz w:val="24"/>
          <w:szCs w:val="28"/>
        </w:rPr>
        <w:t>助成</w:t>
      </w:r>
      <w:r w:rsidRPr="008C347B">
        <w:rPr>
          <w:rFonts w:ascii="ＭＳ ゴシック" w:eastAsia="HG丸ｺﾞｼｯｸM-PRO" w:hAnsi="Times New Roman" w:cs="HG丸ｺﾞｼｯｸM-PRO" w:hint="eastAsia"/>
          <w:b/>
          <w:bCs/>
          <w:color w:val="000000"/>
          <w:kern w:val="0"/>
          <w:sz w:val="24"/>
          <w:szCs w:val="28"/>
        </w:rPr>
        <w:t>事業</w:t>
      </w:r>
      <w:r w:rsidR="00E44BB5">
        <w:rPr>
          <w:rFonts w:ascii="ＭＳ ゴシック" w:eastAsia="HG丸ｺﾞｼｯｸM-PRO" w:hAnsi="Times New Roman" w:cs="HG丸ｺﾞｼｯｸM-PRO" w:hint="eastAsia"/>
          <w:b/>
          <w:bCs/>
          <w:color w:val="000000"/>
          <w:kern w:val="0"/>
          <w:sz w:val="24"/>
          <w:szCs w:val="28"/>
        </w:rPr>
        <w:t xml:space="preserve">　</w:t>
      </w:r>
      <w:r w:rsidRPr="008C347B">
        <w:rPr>
          <w:rFonts w:ascii="ＭＳ ゴシック" w:eastAsia="HG丸ｺﾞｼｯｸM-PRO" w:hAnsi="Times New Roman" w:cs="HG丸ｺﾞｼｯｸM-PRO" w:hint="eastAsia"/>
          <w:b/>
          <w:bCs/>
          <w:color w:val="000000"/>
          <w:kern w:val="0"/>
          <w:sz w:val="24"/>
          <w:szCs w:val="28"/>
        </w:rPr>
        <w:t>実施</w:t>
      </w:r>
      <w:r w:rsidR="00E44BB5">
        <w:rPr>
          <w:rFonts w:ascii="ＭＳ ゴシック" w:eastAsia="HG丸ｺﾞｼｯｸM-PRO" w:hAnsi="Times New Roman" w:cs="HG丸ｺﾞｼｯｸM-PRO" w:hint="eastAsia"/>
          <w:b/>
          <w:bCs/>
          <w:color w:val="000000"/>
          <w:kern w:val="0"/>
          <w:sz w:val="24"/>
          <w:szCs w:val="28"/>
        </w:rPr>
        <w:t>要綱</w:t>
      </w:r>
    </w:p>
    <w:p w:rsidR="00E44BB5" w:rsidRDefault="00E44BB5" w:rsidP="000246DB">
      <w:pPr>
        <w:overflowPunct w:val="0"/>
        <w:textAlignment w:val="baseline"/>
        <w:rPr>
          <w:rFonts w:ascii="ＭＳ 明朝" w:hAnsi="ＭＳ 明朝" w:cs="ＭＳ ゴシック"/>
          <w:color w:val="000000"/>
          <w:spacing w:val="-2"/>
          <w:kern w:val="0"/>
          <w:sz w:val="22"/>
        </w:rPr>
      </w:pP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１．事業目的</w:t>
      </w:r>
    </w:p>
    <w:p w:rsidR="000246DB" w:rsidRPr="009D3CC0" w:rsidRDefault="000246DB" w:rsidP="000246DB">
      <w:pPr>
        <w:overflowPunct w:val="0"/>
        <w:ind w:left="216" w:hangingChars="100" w:hanging="216"/>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 xml:space="preserve">　　ふれあい・いきいきサロン(以下サロン)とは、地域で高齢者や障がい児・者、子育て中の方が、生きがい活動と元気に暮らすきっかけづくりを見つけ、地域の人同士のつながりを深める自主活動の場です。地域で交流の場をもうけることで住民の地域への関心を深め、近隣での支え合い助け合いの心を育む地域づくりにつなげることを目的に、地区社協サロンモデル事業を実施します。</w:t>
      </w:r>
    </w:p>
    <w:p w:rsidR="000246DB" w:rsidRPr="009D3CC0" w:rsidRDefault="000246DB" w:rsidP="000246DB">
      <w:pPr>
        <w:overflowPunct w:val="0"/>
        <w:textAlignment w:val="baseline"/>
        <w:rPr>
          <w:rFonts w:ascii="ＭＳ 明朝" w:hAnsi="ＭＳ 明朝" w:cs="ＭＳ ゴシック"/>
          <w:color w:val="000000"/>
          <w:spacing w:val="-2"/>
          <w:kern w:val="0"/>
          <w:sz w:val="22"/>
        </w:rPr>
      </w:pP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２．募集内容</w:t>
      </w: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 xml:space="preserve">　　・新たなサロン設立、実施に向けた取り組み。</w:t>
      </w: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 xml:space="preserve">　　・定期的（おおむね月１回）開催し、今後も継続できるサロンの開催。</w:t>
      </w: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 xml:space="preserve">　　・参加を希望する誰もが参加できるサロン（参加者を限定しない）。</w:t>
      </w: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 xml:space="preserve">　　・開催地の地区社協との連携をとる。</w:t>
      </w:r>
    </w:p>
    <w:p w:rsidR="000246DB" w:rsidRPr="009D3CC0" w:rsidRDefault="000246DB" w:rsidP="000246DB">
      <w:pPr>
        <w:overflowPunct w:val="0"/>
        <w:textAlignment w:val="baseline"/>
        <w:rPr>
          <w:rFonts w:ascii="ＭＳ 明朝" w:hAnsi="ＭＳ 明朝" w:cs="ＭＳ ゴシック"/>
          <w:color w:val="000000"/>
          <w:spacing w:val="-2"/>
          <w:kern w:val="0"/>
          <w:sz w:val="22"/>
        </w:rPr>
      </w:pP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３．対象となる団体</w:t>
      </w:r>
    </w:p>
    <w:p w:rsidR="000246DB" w:rsidRPr="009D3CC0" w:rsidRDefault="000246DB" w:rsidP="000246DB">
      <w:pPr>
        <w:overflowPunct w:val="0"/>
        <w:ind w:left="216" w:hangingChars="100" w:hanging="216"/>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 xml:space="preserve">　　サロン開催地の区長、民生委員児童委員、地域福祉推進員等、</w:t>
      </w:r>
      <w:r>
        <w:rPr>
          <w:rFonts w:ascii="ＭＳ 明朝" w:hAnsi="ＭＳ 明朝" w:cs="ＭＳ ゴシック" w:hint="eastAsia"/>
          <w:color w:val="000000"/>
          <w:spacing w:val="-2"/>
          <w:kern w:val="0"/>
          <w:sz w:val="22"/>
        </w:rPr>
        <w:t>地区</w:t>
      </w:r>
      <w:r w:rsidRPr="009D3CC0">
        <w:rPr>
          <w:rFonts w:ascii="ＭＳ 明朝" w:hAnsi="ＭＳ 明朝" w:cs="ＭＳ ゴシック" w:hint="eastAsia"/>
          <w:color w:val="000000"/>
          <w:spacing w:val="-2"/>
          <w:kern w:val="0"/>
          <w:sz w:val="22"/>
        </w:rPr>
        <w:t>社協関係者および、住民のみなさんでつくる団体。</w:t>
      </w:r>
    </w:p>
    <w:p w:rsidR="000246DB" w:rsidRPr="009D3CC0" w:rsidRDefault="000246DB" w:rsidP="000246DB">
      <w:pPr>
        <w:overflowPunct w:val="0"/>
        <w:textAlignment w:val="baseline"/>
        <w:rPr>
          <w:rFonts w:ascii="ＭＳ 明朝" w:hAnsi="ＭＳ 明朝" w:cs="ＭＳ ゴシック"/>
          <w:color w:val="000000"/>
          <w:spacing w:val="-2"/>
          <w:kern w:val="0"/>
          <w:sz w:val="22"/>
        </w:rPr>
      </w:pPr>
    </w:p>
    <w:p w:rsidR="000246DB" w:rsidRPr="009D3CC0"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４．助成金の交付</w:t>
      </w:r>
    </w:p>
    <w:p w:rsidR="000246DB" w:rsidRPr="009D3CC0" w:rsidRDefault="000246DB" w:rsidP="000246DB">
      <w:pPr>
        <w:overflowPunct w:val="0"/>
        <w:ind w:firstLineChars="100" w:firstLine="216"/>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 xml:space="preserve">　（１）提出された申請書を基に協議し</w:t>
      </w:r>
      <w:r w:rsidR="00781886">
        <w:rPr>
          <w:rFonts w:ascii="ＭＳ 明朝" w:hAnsi="ＭＳ 明朝" w:cs="ＭＳ ゴシック" w:hint="eastAsia"/>
          <w:color w:val="000000"/>
          <w:spacing w:val="-2"/>
          <w:kern w:val="0"/>
          <w:sz w:val="22"/>
        </w:rPr>
        <w:t>、</w:t>
      </w:r>
      <w:r w:rsidR="00E44BB5">
        <w:rPr>
          <w:rFonts w:ascii="ＭＳ 明朝" w:hAnsi="ＭＳ 明朝" w:cs="ＭＳ ゴシック" w:hint="eastAsia"/>
          <w:color w:val="000000"/>
          <w:spacing w:val="-2"/>
          <w:kern w:val="0"/>
          <w:sz w:val="22"/>
        </w:rPr>
        <w:t>助成の可否</w:t>
      </w:r>
      <w:r w:rsidRPr="009D3CC0">
        <w:rPr>
          <w:rFonts w:ascii="ＭＳ 明朝" w:hAnsi="ＭＳ 明朝" w:cs="ＭＳ ゴシック" w:hint="eastAsia"/>
          <w:color w:val="000000"/>
          <w:spacing w:val="-2"/>
          <w:kern w:val="0"/>
          <w:sz w:val="22"/>
        </w:rPr>
        <w:t>を指定。</w:t>
      </w:r>
    </w:p>
    <w:p w:rsidR="000246DB" w:rsidRPr="009D3CC0" w:rsidRDefault="00781886" w:rsidP="000246DB">
      <w:pPr>
        <w:overflowPunct w:val="0"/>
        <w:ind w:firstLineChars="200" w:firstLine="432"/>
        <w:textAlignment w:val="baseline"/>
        <w:rPr>
          <w:rFonts w:ascii="ＭＳ 明朝" w:hAnsi="ＭＳ 明朝"/>
          <w:color w:val="000000"/>
          <w:spacing w:val="2"/>
          <w:kern w:val="0"/>
          <w:sz w:val="22"/>
        </w:rPr>
      </w:pPr>
      <w:r>
        <w:rPr>
          <w:rFonts w:ascii="ＭＳ 明朝" w:hAnsi="ＭＳ 明朝" w:cs="ＭＳ ゴシック" w:hint="eastAsia"/>
          <w:color w:val="000000"/>
          <w:spacing w:val="-2"/>
          <w:kern w:val="0"/>
          <w:sz w:val="22"/>
        </w:rPr>
        <w:t>（２）指定した団体・グループに対して上限１</w:t>
      </w:r>
      <w:r w:rsidR="000246DB" w:rsidRPr="009D3CC0">
        <w:rPr>
          <w:rFonts w:ascii="ＭＳ 明朝" w:hAnsi="ＭＳ 明朝" w:cs="ＭＳ ゴシック" w:hint="eastAsia"/>
          <w:color w:val="000000"/>
          <w:spacing w:val="-2"/>
          <w:kern w:val="0"/>
          <w:sz w:val="22"/>
        </w:rPr>
        <w:t>万円の助成金を交付。</w:t>
      </w:r>
    </w:p>
    <w:p w:rsidR="000246DB" w:rsidRPr="009D3CC0" w:rsidRDefault="000246DB" w:rsidP="000246DB">
      <w:pPr>
        <w:overflowPunct w:val="0"/>
        <w:ind w:firstLineChars="300" w:firstLine="672"/>
        <w:textAlignment w:val="baseline"/>
        <w:rPr>
          <w:rFonts w:ascii="ＭＳ 明朝" w:hAnsi="ＭＳ 明朝"/>
          <w:color w:val="000000"/>
          <w:spacing w:val="2"/>
          <w:kern w:val="0"/>
          <w:sz w:val="22"/>
        </w:rPr>
      </w:pPr>
      <w:r w:rsidRPr="009D3CC0">
        <w:rPr>
          <w:rFonts w:ascii="ＭＳ 明朝" w:hAnsi="ＭＳ 明朝" w:hint="eastAsia"/>
          <w:color w:val="000000"/>
          <w:spacing w:val="2"/>
          <w:kern w:val="0"/>
          <w:sz w:val="22"/>
        </w:rPr>
        <w:t>※助成金の対象経費は、別紙「取扱要領」による。</w:t>
      </w:r>
    </w:p>
    <w:p w:rsidR="000246DB" w:rsidRPr="009D3CC0" w:rsidRDefault="000246DB" w:rsidP="000246DB">
      <w:pPr>
        <w:overflowPunct w:val="0"/>
        <w:textAlignment w:val="baseline"/>
        <w:rPr>
          <w:rFonts w:ascii="ＭＳ 明朝" w:hAnsi="ＭＳ 明朝" w:cs="ＭＳ ゴシック"/>
          <w:color w:val="000000"/>
          <w:spacing w:val="-2"/>
          <w:kern w:val="0"/>
          <w:sz w:val="22"/>
        </w:rPr>
      </w:pPr>
    </w:p>
    <w:p w:rsidR="000246DB" w:rsidRDefault="000246DB" w:rsidP="000246DB">
      <w:pPr>
        <w:overflowPunct w:val="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５．申込</w:t>
      </w:r>
      <w:r w:rsidR="00CA445F">
        <w:rPr>
          <w:rFonts w:ascii="ＭＳ 明朝" w:hAnsi="ＭＳ 明朝" w:cs="ＭＳ ゴシック" w:hint="eastAsia"/>
          <w:color w:val="000000"/>
          <w:spacing w:val="-2"/>
          <w:kern w:val="0"/>
          <w:sz w:val="22"/>
        </w:rPr>
        <w:t>先</w:t>
      </w:r>
    </w:p>
    <w:p w:rsidR="000246DB" w:rsidRPr="009D3CC0" w:rsidRDefault="0003489F" w:rsidP="000246DB">
      <w:pPr>
        <w:overflowPunct w:val="0"/>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 xml:space="preserve">　　・</w:t>
      </w:r>
      <w:r w:rsidR="00CA445F">
        <w:rPr>
          <w:rFonts w:ascii="ＭＳ 明朝" w:hAnsi="ＭＳ 明朝" w:cs="ＭＳ ゴシック" w:hint="eastAsia"/>
          <w:color w:val="000000"/>
          <w:spacing w:val="-2"/>
          <w:kern w:val="0"/>
          <w:sz w:val="22"/>
        </w:rPr>
        <w:t>随時、</w:t>
      </w:r>
      <w:r w:rsidR="00781886">
        <w:rPr>
          <w:rFonts w:ascii="ＭＳ 明朝" w:hAnsi="ＭＳ 明朝" w:cs="ＭＳ ゴシック" w:hint="eastAsia"/>
          <w:color w:val="000000"/>
          <w:spacing w:val="-2"/>
          <w:kern w:val="0"/>
          <w:sz w:val="22"/>
        </w:rPr>
        <w:t>中津川市社会福祉協議会　地域</w:t>
      </w:r>
      <w:r w:rsidR="000246DB" w:rsidRPr="009D3CC0">
        <w:rPr>
          <w:rFonts w:ascii="ＭＳ 明朝" w:hAnsi="ＭＳ 明朝" w:cs="ＭＳ ゴシック" w:hint="eastAsia"/>
          <w:color w:val="000000"/>
          <w:spacing w:val="-2"/>
          <w:kern w:val="0"/>
          <w:sz w:val="22"/>
        </w:rPr>
        <w:t>福祉課にお申込みください。</w:t>
      </w:r>
    </w:p>
    <w:p w:rsidR="000246DB" w:rsidRPr="009D3CC0" w:rsidRDefault="000246DB" w:rsidP="000246DB">
      <w:pPr>
        <w:overflowPunct w:val="0"/>
        <w:ind w:left="220" w:hanging="220"/>
        <w:textAlignment w:val="baseline"/>
        <w:rPr>
          <w:rFonts w:ascii="ＭＳ 明朝" w:hAnsi="ＭＳ 明朝" w:cs="ＭＳ ゴシック"/>
          <w:color w:val="000000"/>
          <w:spacing w:val="-2"/>
          <w:kern w:val="0"/>
          <w:sz w:val="22"/>
        </w:rPr>
      </w:pPr>
    </w:p>
    <w:p w:rsidR="000246DB" w:rsidRPr="009D3CC0" w:rsidRDefault="000246DB" w:rsidP="000246DB">
      <w:pPr>
        <w:overflowPunct w:val="0"/>
        <w:ind w:left="220" w:hanging="220"/>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６．実施について</w:t>
      </w:r>
    </w:p>
    <w:tbl>
      <w:tblPr>
        <w:tblW w:w="969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718"/>
        <w:gridCol w:w="3271"/>
      </w:tblGrid>
      <w:tr w:rsidR="000246DB" w:rsidRPr="009D3CC0" w:rsidTr="00F633ED">
        <w:trPr>
          <w:trHeight w:val="405"/>
        </w:trPr>
        <w:tc>
          <w:tcPr>
            <w:tcW w:w="1701" w:type="dxa"/>
            <w:vAlign w:val="center"/>
          </w:tcPr>
          <w:p w:rsidR="000246DB" w:rsidRPr="009D3CC0" w:rsidRDefault="000246DB" w:rsidP="00D5279C">
            <w:pPr>
              <w:overflowPunct w:val="0"/>
              <w:ind w:left="867" w:hangingChars="400" w:hanging="867"/>
              <w:jc w:val="center"/>
              <w:textAlignment w:val="baseline"/>
              <w:rPr>
                <w:rFonts w:ascii="ＭＳ 明朝" w:hAnsi="ＭＳ 明朝" w:cs="ＭＳ ゴシック"/>
                <w:b/>
                <w:color w:val="000000"/>
                <w:spacing w:val="-2"/>
                <w:kern w:val="0"/>
                <w:sz w:val="22"/>
              </w:rPr>
            </w:pPr>
            <w:r w:rsidRPr="009D3CC0">
              <w:rPr>
                <w:rFonts w:ascii="ＭＳ 明朝" w:hAnsi="ＭＳ 明朝" w:cs="ＭＳ ゴシック" w:hint="eastAsia"/>
                <w:b/>
                <w:color w:val="000000"/>
                <w:spacing w:val="-2"/>
                <w:kern w:val="0"/>
                <w:sz w:val="22"/>
              </w:rPr>
              <w:t>手　順</w:t>
            </w:r>
          </w:p>
        </w:tc>
        <w:tc>
          <w:tcPr>
            <w:tcW w:w="4718" w:type="dxa"/>
            <w:vAlign w:val="center"/>
          </w:tcPr>
          <w:p w:rsidR="000246DB" w:rsidRPr="009D3CC0" w:rsidRDefault="000246DB" w:rsidP="00D5279C">
            <w:pPr>
              <w:overflowPunct w:val="0"/>
              <w:ind w:left="867" w:hangingChars="400" w:hanging="867"/>
              <w:jc w:val="center"/>
              <w:textAlignment w:val="baseline"/>
              <w:rPr>
                <w:rFonts w:ascii="ＭＳ 明朝" w:hAnsi="ＭＳ 明朝" w:cs="ＭＳ ゴシック"/>
                <w:b/>
                <w:color w:val="000000"/>
                <w:spacing w:val="-2"/>
                <w:kern w:val="0"/>
                <w:sz w:val="22"/>
              </w:rPr>
            </w:pPr>
            <w:r w:rsidRPr="009D3CC0">
              <w:rPr>
                <w:rFonts w:ascii="ＭＳ 明朝" w:hAnsi="ＭＳ 明朝" w:cs="ＭＳ ゴシック" w:hint="eastAsia"/>
                <w:b/>
                <w:color w:val="000000"/>
                <w:spacing w:val="-2"/>
                <w:kern w:val="0"/>
                <w:sz w:val="22"/>
              </w:rPr>
              <w:t>内　　容</w:t>
            </w:r>
          </w:p>
        </w:tc>
        <w:tc>
          <w:tcPr>
            <w:tcW w:w="3271" w:type="dxa"/>
            <w:vAlign w:val="center"/>
          </w:tcPr>
          <w:p w:rsidR="000246DB" w:rsidRPr="009D3CC0" w:rsidRDefault="000246DB" w:rsidP="00F633ED">
            <w:pPr>
              <w:overflowPunct w:val="0"/>
              <w:jc w:val="center"/>
              <w:textAlignment w:val="baseline"/>
              <w:rPr>
                <w:rFonts w:ascii="ＭＳ 明朝" w:hAnsi="ＭＳ 明朝" w:cs="ＭＳ ゴシック"/>
                <w:b/>
                <w:color w:val="000000"/>
                <w:spacing w:val="-2"/>
                <w:kern w:val="0"/>
                <w:sz w:val="22"/>
              </w:rPr>
            </w:pPr>
            <w:r w:rsidRPr="009D3CC0">
              <w:rPr>
                <w:rFonts w:ascii="ＭＳ 明朝" w:hAnsi="ＭＳ 明朝" w:cs="ＭＳ ゴシック" w:hint="eastAsia"/>
                <w:b/>
                <w:color w:val="000000"/>
                <w:spacing w:val="-2"/>
                <w:kern w:val="0"/>
                <w:sz w:val="22"/>
              </w:rPr>
              <w:t>期　日</w:t>
            </w:r>
          </w:p>
        </w:tc>
      </w:tr>
      <w:tr w:rsidR="000246DB" w:rsidRPr="009D3CC0" w:rsidTr="00F633ED">
        <w:trPr>
          <w:trHeight w:val="396"/>
        </w:trPr>
        <w:tc>
          <w:tcPr>
            <w:tcW w:w="1701" w:type="dxa"/>
            <w:vAlign w:val="center"/>
          </w:tcPr>
          <w:p w:rsidR="000246DB" w:rsidRPr="009D3CC0" w:rsidRDefault="000246DB" w:rsidP="00F633ED">
            <w:pPr>
              <w:overflowPunct w:val="0"/>
              <w:ind w:left="864" w:hangingChars="400" w:hanging="864"/>
              <w:jc w:val="center"/>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申　請</w:t>
            </w:r>
          </w:p>
        </w:tc>
        <w:tc>
          <w:tcPr>
            <w:tcW w:w="4718" w:type="dxa"/>
            <w:vAlign w:val="center"/>
          </w:tcPr>
          <w:p w:rsidR="000246DB" w:rsidRPr="009D3CC0" w:rsidRDefault="000246DB" w:rsidP="00297DA9">
            <w:pPr>
              <w:overflowPunct w:val="0"/>
              <w:ind w:left="864" w:hangingChars="400" w:hanging="864"/>
              <w:jc w:val="left"/>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事業実施申請書の提出【様式１】</w:t>
            </w:r>
          </w:p>
        </w:tc>
        <w:tc>
          <w:tcPr>
            <w:tcW w:w="3271" w:type="dxa"/>
            <w:vAlign w:val="center"/>
          </w:tcPr>
          <w:p w:rsidR="000246DB" w:rsidRPr="0003489F" w:rsidRDefault="00CA445F" w:rsidP="0003489F">
            <w:pPr>
              <w:overflowPunct w:val="0"/>
              <w:jc w:val="left"/>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随時</w:t>
            </w:r>
          </w:p>
        </w:tc>
      </w:tr>
      <w:tr w:rsidR="000246DB" w:rsidRPr="009D3CC0" w:rsidTr="00F633ED">
        <w:trPr>
          <w:trHeight w:val="401"/>
        </w:trPr>
        <w:tc>
          <w:tcPr>
            <w:tcW w:w="1701" w:type="dxa"/>
            <w:vAlign w:val="center"/>
          </w:tcPr>
          <w:p w:rsidR="000246DB" w:rsidRPr="009D3CC0" w:rsidRDefault="00CA1E20" w:rsidP="00F633ED">
            <w:pPr>
              <w:overflowPunct w:val="0"/>
              <w:ind w:left="864" w:hangingChars="400" w:hanging="864"/>
              <w:jc w:val="center"/>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選</w:t>
            </w:r>
            <w:r w:rsidR="000246DB" w:rsidRPr="009D3CC0">
              <w:rPr>
                <w:rFonts w:ascii="ＭＳ 明朝" w:hAnsi="ＭＳ 明朝" w:cs="ＭＳ ゴシック" w:hint="eastAsia"/>
                <w:color w:val="000000"/>
                <w:spacing w:val="-2"/>
                <w:kern w:val="0"/>
                <w:sz w:val="22"/>
              </w:rPr>
              <w:t>考</w:t>
            </w:r>
            <w:r>
              <w:rPr>
                <w:rFonts w:ascii="ＭＳ 明朝" w:hAnsi="ＭＳ 明朝" w:cs="ＭＳ ゴシック" w:hint="eastAsia"/>
                <w:color w:val="000000"/>
                <w:spacing w:val="-2"/>
                <w:kern w:val="0"/>
                <w:sz w:val="22"/>
              </w:rPr>
              <w:t>・決定</w:t>
            </w:r>
          </w:p>
        </w:tc>
        <w:tc>
          <w:tcPr>
            <w:tcW w:w="4718" w:type="dxa"/>
            <w:vAlign w:val="center"/>
          </w:tcPr>
          <w:p w:rsidR="000246DB" w:rsidRPr="009D3CC0" w:rsidRDefault="0003489F" w:rsidP="00CA1E20">
            <w:pPr>
              <w:overflowPunct w:val="0"/>
              <w:ind w:left="864" w:hangingChars="400" w:hanging="864"/>
              <w:jc w:val="left"/>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選考</w:t>
            </w:r>
            <w:r w:rsidR="000246DB" w:rsidRPr="009D3CC0">
              <w:rPr>
                <w:rFonts w:ascii="ＭＳ 明朝" w:hAnsi="ＭＳ 明朝" w:cs="ＭＳ ゴシック" w:hint="eastAsia"/>
                <w:color w:val="000000"/>
                <w:spacing w:val="-2"/>
                <w:kern w:val="0"/>
                <w:sz w:val="22"/>
              </w:rPr>
              <w:t>にて</w:t>
            </w:r>
            <w:r w:rsidR="00CA445F">
              <w:rPr>
                <w:rFonts w:ascii="ＭＳ 明朝" w:hAnsi="ＭＳ 明朝" w:cs="ＭＳ ゴシック" w:hint="eastAsia"/>
                <w:color w:val="000000"/>
                <w:spacing w:val="-2"/>
                <w:kern w:val="0"/>
                <w:sz w:val="22"/>
              </w:rPr>
              <w:t>助成について</w:t>
            </w:r>
            <w:r w:rsidR="000246DB" w:rsidRPr="009D3CC0">
              <w:rPr>
                <w:rFonts w:ascii="ＭＳ 明朝" w:hAnsi="ＭＳ 明朝" w:cs="ＭＳ ゴシック" w:hint="eastAsia"/>
                <w:color w:val="000000"/>
                <w:spacing w:val="-2"/>
                <w:kern w:val="0"/>
                <w:sz w:val="22"/>
              </w:rPr>
              <w:t>決定</w:t>
            </w:r>
          </w:p>
        </w:tc>
        <w:tc>
          <w:tcPr>
            <w:tcW w:w="3271" w:type="dxa"/>
            <w:vAlign w:val="center"/>
          </w:tcPr>
          <w:p w:rsidR="000246DB" w:rsidRPr="0003489F" w:rsidRDefault="00CA445F" w:rsidP="0003489F">
            <w:pPr>
              <w:overflowPunct w:val="0"/>
              <w:jc w:val="left"/>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申請から１か月以内</w:t>
            </w:r>
          </w:p>
        </w:tc>
      </w:tr>
      <w:tr w:rsidR="00297DA9" w:rsidRPr="009D3CC0" w:rsidTr="00F633ED">
        <w:trPr>
          <w:trHeight w:val="401"/>
        </w:trPr>
        <w:tc>
          <w:tcPr>
            <w:tcW w:w="1701" w:type="dxa"/>
            <w:vAlign w:val="center"/>
          </w:tcPr>
          <w:p w:rsidR="00297DA9" w:rsidRDefault="00297DA9" w:rsidP="00F633ED">
            <w:pPr>
              <w:overflowPunct w:val="0"/>
              <w:ind w:left="864" w:hangingChars="400" w:hanging="864"/>
              <w:jc w:val="center"/>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請　求</w:t>
            </w:r>
          </w:p>
        </w:tc>
        <w:tc>
          <w:tcPr>
            <w:tcW w:w="4718" w:type="dxa"/>
            <w:vAlign w:val="center"/>
          </w:tcPr>
          <w:p w:rsidR="00297DA9" w:rsidRDefault="00297DA9" w:rsidP="00CA1E20">
            <w:pPr>
              <w:overflowPunct w:val="0"/>
              <w:ind w:left="864" w:hangingChars="400" w:hanging="864"/>
              <w:jc w:val="left"/>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助成金請求書の提出【様式２】</w:t>
            </w:r>
          </w:p>
        </w:tc>
        <w:tc>
          <w:tcPr>
            <w:tcW w:w="3271" w:type="dxa"/>
            <w:vAlign w:val="center"/>
          </w:tcPr>
          <w:p w:rsidR="00297DA9" w:rsidRPr="0003489F" w:rsidRDefault="00CA445F" w:rsidP="0003489F">
            <w:pPr>
              <w:overflowPunct w:val="0"/>
              <w:jc w:val="left"/>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決定から１か月以内</w:t>
            </w:r>
          </w:p>
        </w:tc>
      </w:tr>
      <w:tr w:rsidR="000246DB" w:rsidRPr="009D3CC0" w:rsidTr="00F633ED">
        <w:trPr>
          <w:trHeight w:val="420"/>
        </w:trPr>
        <w:tc>
          <w:tcPr>
            <w:tcW w:w="1701" w:type="dxa"/>
            <w:vAlign w:val="center"/>
          </w:tcPr>
          <w:p w:rsidR="000246DB" w:rsidRPr="009D3CC0" w:rsidRDefault="00CA1E20" w:rsidP="00F633ED">
            <w:pPr>
              <w:overflowPunct w:val="0"/>
              <w:ind w:left="864" w:hangingChars="400" w:hanging="864"/>
              <w:jc w:val="center"/>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振　込</w:t>
            </w:r>
          </w:p>
        </w:tc>
        <w:tc>
          <w:tcPr>
            <w:tcW w:w="4718" w:type="dxa"/>
            <w:vAlign w:val="center"/>
          </w:tcPr>
          <w:p w:rsidR="000246DB" w:rsidRPr="009D3CC0" w:rsidRDefault="00CA1E20" w:rsidP="00F633ED">
            <w:pPr>
              <w:overflowPunct w:val="0"/>
              <w:ind w:left="864" w:hangingChars="400" w:hanging="864"/>
              <w:jc w:val="left"/>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決定した団体への助成金振込</w:t>
            </w:r>
          </w:p>
        </w:tc>
        <w:tc>
          <w:tcPr>
            <w:tcW w:w="3271" w:type="dxa"/>
            <w:vAlign w:val="center"/>
          </w:tcPr>
          <w:p w:rsidR="000246DB" w:rsidRPr="009D3CC0" w:rsidRDefault="00CA445F" w:rsidP="0003489F">
            <w:pPr>
              <w:overflowPunct w:val="0"/>
              <w:jc w:val="left"/>
              <w:textAlignment w:val="baseline"/>
              <w:rPr>
                <w:rFonts w:ascii="ＭＳ 明朝" w:hAnsi="ＭＳ 明朝" w:cs="ＭＳ ゴシック"/>
                <w:color w:val="000000"/>
                <w:spacing w:val="-2"/>
                <w:kern w:val="0"/>
                <w:szCs w:val="22"/>
              </w:rPr>
            </w:pPr>
            <w:r>
              <w:rPr>
                <w:rFonts w:ascii="ＭＳ 明朝" w:hAnsi="ＭＳ 明朝" w:cs="ＭＳ ゴシック" w:hint="eastAsia"/>
                <w:color w:val="000000"/>
                <w:spacing w:val="-2"/>
                <w:kern w:val="0"/>
                <w:szCs w:val="22"/>
              </w:rPr>
              <w:t>請求書受付から１か月以内</w:t>
            </w:r>
          </w:p>
        </w:tc>
      </w:tr>
      <w:tr w:rsidR="000246DB" w:rsidRPr="009D3CC0" w:rsidTr="00F633ED">
        <w:trPr>
          <w:trHeight w:val="412"/>
        </w:trPr>
        <w:tc>
          <w:tcPr>
            <w:tcW w:w="1701" w:type="dxa"/>
            <w:vAlign w:val="center"/>
          </w:tcPr>
          <w:p w:rsidR="000246DB" w:rsidRPr="009D3CC0" w:rsidRDefault="000246DB" w:rsidP="00F633ED">
            <w:pPr>
              <w:overflowPunct w:val="0"/>
              <w:ind w:left="864" w:hangingChars="400" w:hanging="864"/>
              <w:jc w:val="center"/>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報　告</w:t>
            </w:r>
          </w:p>
        </w:tc>
        <w:tc>
          <w:tcPr>
            <w:tcW w:w="4718" w:type="dxa"/>
            <w:vAlign w:val="center"/>
          </w:tcPr>
          <w:p w:rsidR="000246DB" w:rsidRPr="009D3CC0" w:rsidRDefault="000246DB" w:rsidP="00F633ED">
            <w:pPr>
              <w:overflowPunct w:val="0"/>
              <w:ind w:left="864" w:hangingChars="400" w:hanging="864"/>
              <w:jc w:val="left"/>
              <w:textAlignment w:val="baseline"/>
              <w:rPr>
                <w:rFonts w:ascii="ＭＳ 明朝" w:hAnsi="ＭＳ 明朝" w:cs="ＭＳ ゴシック"/>
                <w:color w:val="000000"/>
                <w:spacing w:val="-2"/>
                <w:kern w:val="0"/>
                <w:sz w:val="22"/>
              </w:rPr>
            </w:pPr>
            <w:r w:rsidRPr="009D3CC0">
              <w:rPr>
                <w:rFonts w:ascii="ＭＳ 明朝" w:hAnsi="ＭＳ 明朝" w:cs="ＭＳ ゴシック" w:hint="eastAsia"/>
                <w:color w:val="000000"/>
                <w:spacing w:val="-2"/>
                <w:kern w:val="0"/>
                <w:sz w:val="22"/>
              </w:rPr>
              <w:t>事業実績報告書の提出【様式３】</w:t>
            </w:r>
          </w:p>
        </w:tc>
        <w:tc>
          <w:tcPr>
            <w:tcW w:w="3271" w:type="dxa"/>
            <w:vAlign w:val="center"/>
          </w:tcPr>
          <w:p w:rsidR="000246DB" w:rsidRPr="009D3CC0" w:rsidRDefault="00E44BB5" w:rsidP="0003489F">
            <w:pPr>
              <w:overflowPunct w:val="0"/>
              <w:jc w:val="left"/>
              <w:textAlignment w:val="baseline"/>
              <w:rPr>
                <w:rFonts w:ascii="ＭＳ 明朝" w:hAnsi="ＭＳ 明朝" w:cs="ＭＳ ゴシック"/>
                <w:color w:val="000000"/>
                <w:spacing w:val="-2"/>
                <w:kern w:val="0"/>
                <w:sz w:val="22"/>
              </w:rPr>
            </w:pPr>
            <w:r>
              <w:rPr>
                <w:rFonts w:ascii="ＭＳ 明朝" w:hAnsi="ＭＳ 明朝" w:cs="ＭＳ ゴシック" w:hint="eastAsia"/>
                <w:color w:val="000000"/>
                <w:spacing w:val="-2"/>
                <w:kern w:val="0"/>
                <w:sz w:val="22"/>
              </w:rPr>
              <w:t>年度ごとの</w:t>
            </w:r>
            <w:r w:rsidR="0003489F">
              <w:rPr>
                <w:rFonts w:ascii="ＭＳ 明朝" w:hAnsi="ＭＳ 明朝" w:cs="ＭＳ ゴシック" w:hint="eastAsia"/>
                <w:color w:val="000000"/>
                <w:spacing w:val="-2"/>
                <w:kern w:val="0"/>
                <w:sz w:val="22"/>
              </w:rPr>
              <w:t>３</w:t>
            </w:r>
            <w:r w:rsidR="000246DB" w:rsidRPr="009D3CC0">
              <w:rPr>
                <w:rFonts w:ascii="ＭＳ 明朝" w:hAnsi="ＭＳ 明朝" w:cs="ＭＳ ゴシック" w:hint="eastAsia"/>
                <w:color w:val="000000"/>
                <w:spacing w:val="-2"/>
                <w:kern w:val="0"/>
                <w:sz w:val="22"/>
              </w:rPr>
              <w:t>月</w:t>
            </w:r>
            <w:r w:rsidR="000246DB">
              <w:rPr>
                <w:rFonts w:ascii="ＭＳ 明朝" w:hAnsi="ＭＳ 明朝" w:cs="ＭＳ ゴシック" w:hint="eastAsia"/>
                <w:color w:val="000000"/>
                <w:spacing w:val="-2"/>
                <w:kern w:val="0"/>
                <w:sz w:val="22"/>
              </w:rPr>
              <w:t>末</w:t>
            </w:r>
            <w:r w:rsidR="0003489F">
              <w:rPr>
                <w:rFonts w:ascii="ＭＳ 明朝" w:hAnsi="ＭＳ 明朝" w:cs="ＭＳ ゴシック" w:hint="eastAsia"/>
                <w:color w:val="000000"/>
                <w:spacing w:val="-2"/>
                <w:kern w:val="0"/>
                <w:sz w:val="22"/>
              </w:rPr>
              <w:t>日</w:t>
            </w:r>
          </w:p>
        </w:tc>
      </w:tr>
    </w:tbl>
    <w:p w:rsidR="000246DB" w:rsidRPr="009D3CC0" w:rsidRDefault="000246DB" w:rsidP="00D5279C">
      <w:pPr>
        <w:overflowPunct w:val="0"/>
        <w:ind w:rightChars="-63" w:right="-132"/>
        <w:textAlignment w:val="baseline"/>
        <w:rPr>
          <w:rFonts w:ascii="ＭＳ 明朝" w:hAnsi="ＭＳ 明朝"/>
          <w:color w:val="000000"/>
          <w:spacing w:val="2"/>
          <w:kern w:val="0"/>
          <w:sz w:val="22"/>
        </w:rPr>
      </w:pPr>
    </w:p>
    <w:p w:rsidR="000246DB" w:rsidRPr="009D3CC0" w:rsidRDefault="000246DB" w:rsidP="00D5279C">
      <w:pPr>
        <w:overflowPunct w:val="0"/>
        <w:ind w:rightChars="-63" w:right="-132"/>
        <w:textAlignment w:val="baseline"/>
        <w:rPr>
          <w:rFonts w:ascii="ＭＳ 明朝" w:hAnsi="ＭＳ 明朝"/>
          <w:color w:val="000000"/>
          <w:spacing w:val="2"/>
          <w:kern w:val="0"/>
          <w:sz w:val="22"/>
        </w:rPr>
      </w:pPr>
      <w:r w:rsidRPr="009D3CC0">
        <w:rPr>
          <w:rFonts w:ascii="ＭＳ 明朝" w:hAnsi="ＭＳ 明朝" w:hint="eastAsia"/>
          <w:color w:val="000000"/>
          <w:spacing w:val="2"/>
          <w:kern w:val="0"/>
          <w:sz w:val="22"/>
        </w:rPr>
        <w:t>７．お問い合わせ</w:t>
      </w:r>
    </w:p>
    <w:p w:rsidR="000246DB" w:rsidRPr="009D3CC0" w:rsidRDefault="000246DB" w:rsidP="00D5279C">
      <w:pPr>
        <w:overflowPunct w:val="0"/>
        <w:ind w:rightChars="-63" w:right="-132"/>
        <w:textAlignment w:val="baseline"/>
        <w:rPr>
          <w:rFonts w:ascii="ＭＳ 明朝" w:hAnsi="ＭＳ 明朝"/>
          <w:color w:val="000000"/>
          <w:spacing w:val="2"/>
          <w:kern w:val="0"/>
          <w:sz w:val="22"/>
        </w:rPr>
      </w:pPr>
      <w:r w:rsidRPr="009D3CC0">
        <w:rPr>
          <w:rFonts w:ascii="ＭＳ 明朝" w:hAnsi="ＭＳ 明朝" w:hint="eastAsia"/>
          <w:color w:val="000000"/>
          <w:spacing w:val="2"/>
          <w:kern w:val="0"/>
          <w:sz w:val="22"/>
        </w:rPr>
        <w:t xml:space="preserve">　　社会福祉法人</w:t>
      </w:r>
      <w:r w:rsidR="0003489F">
        <w:rPr>
          <w:rFonts w:ascii="ＭＳ 明朝" w:hAnsi="ＭＳ 明朝" w:hint="eastAsia"/>
          <w:color w:val="000000"/>
          <w:spacing w:val="2"/>
          <w:kern w:val="0"/>
          <w:sz w:val="22"/>
        </w:rPr>
        <w:t xml:space="preserve">　</w:t>
      </w:r>
      <w:r w:rsidRPr="009D3CC0">
        <w:rPr>
          <w:rFonts w:ascii="ＭＳ 明朝" w:hAnsi="ＭＳ 明朝" w:hint="eastAsia"/>
          <w:color w:val="000000"/>
          <w:spacing w:val="2"/>
          <w:kern w:val="0"/>
          <w:sz w:val="22"/>
        </w:rPr>
        <w:t>中津川市社会福祉協議会　地域福祉課</w:t>
      </w:r>
    </w:p>
    <w:p w:rsidR="000246DB" w:rsidRPr="009D3CC0" w:rsidRDefault="000246DB" w:rsidP="00D5279C">
      <w:pPr>
        <w:overflowPunct w:val="0"/>
        <w:ind w:rightChars="-63" w:right="-132" w:firstLineChars="300" w:firstLine="672"/>
        <w:textAlignment w:val="baseline"/>
        <w:rPr>
          <w:rFonts w:ascii="ＭＳ 明朝" w:hAnsi="ＭＳ 明朝"/>
          <w:color w:val="000000"/>
          <w:spacing w:val="2"/>
          <w:kern w:val="0"/>
          <w:sz w:val="22"/>
        </w:rPr>
      </w:pPr>
      <w:r w:rsidRPr="009D3CC0">
        <w:rPr>
          <w:rFonts w:ascii="ＭＳ 明朝" w:hAnsi="ＭＳ 明朝" w:hint="eastAsia"/>
          <w:color w:val="000000"/>
          <w:spacing w:val="2"/>
          <w:kern w:val="0"/>
          <w:sz w:val="22"/>
        </w:rPr>
        <w:t>住所：〒508-0045　中津川市かやの木町２番５号　市健康福祉会館内</w:t>
      </w:r>
    </w:p>
    <w:p w:rsidR="000246DB" w:rsidRPr="009D3CC0" w:rsidRDefault="000246DB" w:rsidP="00D5279C">
      <w:pPr>
        <w:overflowPunct w:val="0"/>
        <w:ind w:rightChars="-63" w:right="-132" w:firstLineChars="200" w:firstLine="448"/>
        <w:textAlignment w:val="baseline"/>
        <w:rPr>
          <w:rFonts w:ascii="ＭＳ 明朝" w:hAnsi="ＭＳ 明朝"/>
          <w:color w:val="000000"/>
          <w:spacing w:val="2"/>
          <w:kern w:val="0"/>
          <w:sz w:val="22"/>
        </w:rPr>
      </w:pPr>
      <w:r w:rsidRPr="009D3CC0">
        <w:rPr>
          <w:rFonts w:ascii="ＭＳ 明朝" w:hAnsi="ＭＳ 明朝" w:hint="eastAsia"/>
          <w:color w:val="000000"/>
          <w:spacing w:val="2"/>
          <w:kern w:val="0"/>
          <w:sz w:val="22"/>
        </w:rPr>
        <w:t xml:space="preserve">　電話：0573-66-1111（内線</w:t>
      </w:r>
      <w:r>
        <w:rPr>
          <w:rFonts w:ascii="ＭＳ 明朝" w:hAnsi="ＭＳ 明朝" w:hint="eastAsia"/>
          <w:color w:val="000000"/>
          <w:spacing w:val="2"/>
          <w:kern w:val="0"/>
          <w:sz w:val="22"/>
        </w:rPr>
        <w:t>6</w:t>
      </w:r>
      <w:r w:rsidR="00DE2139">
        <w:rPr>
          <w:rFonts w:ascii="ＭＳ 明朝" w:hAnsi="ＭＳ 明朝" w:hint="eastAsia"/>
          <w:color w:val="000000"/>
          <w:spacing w:val="2"/>
          <w:kern w:val="0"/>
          <w:sz w:val="22"/>
        </w:rPr>
        <w:t>33</w:t>
      </w:r>
      <w:r>
        <w:rPr>
          <w:rFonts w:ascii="ＭＳ 明朝" w:hAnsi="ＭＳ 明朝" w:hint="eastAsia"/>
          <w:color w:val="000000"/>
          <w:spacing w:val="2"/>
          <w:kern w:val="0"/>
          <w:sz w:val="22"/>
        </w:rPr>
        <w:t>・</w:t>
      </w:r>
      <w:r w:rsidR="00DE2139">
        <w:rPr>
          <w:rFonts w:ascii="ＭＳ 明朝" w:hAnsi="ＭＳ 明朝" w:hint="eastAsia"/>
          <w:color w:val="000000"/>
          <w:spacing w:val="2"/>
          <w:kern w:val="0"/>
          <w:sz w:val="22"/>
        </w:rPr>
        <w:t>60</w:t>
      </w:r>
      <w:r>
        <w:rPr>
          <w:rFonts w:ascii="ＭＳ 明朝" w:hAnsi="ＭＳ 明朝" w:hint="eastAsia"/>
          <w:color w:val="000000"/>
          <w:spacing w:val="2"/>
          <w:kern w:val="0"/>
          <w:sz w:val="22"/>
        </w:rPr>
        <w:t>7</w:t>
      </w:r>
      <w:r w:rsidRPr="009D3CC0">
        <w:rPr>
          <w:rFonts w:ascii="ＭＳ 明朝" w:hAnsi="ＭＳ 明朝" w:hint="eastAsia"/>
          <w:color w:val="000000"/>
          <w:spacing w:val="2"/>
          <w:kern w:val="0"/>
          <w:sz w:val="22"/>
        </w:rPr>
        <w:t xml:space="preserve">）　　FAX：0573-66-1934　　</w:t>
      </w:r>
    </w:p>
    <w:p w:rsidR="00E752C2" w:rsidRDefault="000246DB" w:rsidP="00D5279C">
      <w:pPr>
        <w:overflowPunct w:val="0"/>
        <w:ind w:rightChars="-63" w:right="-132" w:firstLineChars="300" w:firstLine="672"/>
        <w:textAlignment w:val="baseline"/>
      </w:pPr>
      <w:r w:rsidRPr="009D3CC0">
        <w:rPr>
          <w:rFonts w:ascii="ＭＳ 明朝" w:hAnsi="ＭＳ 明朝" w:hint="eastAsia"/>
          <w:color w:val="000000"/>
          <w:spacing w:val="2"/>
          <w:kern w:val="0"/>
          <w:sz w:val="22"/>
        </w:rPr>
        <w:t>メール：</w:t>
      </w:r>
      <w:hyperlink r:id="rId7" w:history="1">
        <w:r w:rsidR="0003489F" w:rsidRPr="00D51699">
          <w:rPr>
            <w:rStyle w:val="a7"/>
            <w:rFonts w:ascii="ＭＳ 明朝" w:hAnsi="ＭＳ 明朝" w:hint="eastAsia"/>
            <w:spacing w:val="2"/>
            <w:kern w:val="0"/>
            <w:sz w:val="22"/>
          </w:rPr>
          <w:t>shakyo@takenet.or.jp</w:t>
        </w:r>
      </w:hyperlink>
      <w:r w:rsidR="00456B1C">
        <w:rPr>
          <w:rFonts w:hint="eastAsia"/>
        </w:rPr>
        <w:t xml:space="preserve"> </w:t>
      </w:r>
      <w:r w:rsidR="00E44BB5">
        <w:rPr>
          <w:rFonts w:hint="eastAsia"/>
        </w:rPr>
        <w:t xml:space="preserve">　　　　　地域福祉推進係</w:t>
      </w:r>
    </w:p>
    <w:p w:rsidR="00DE2139" w:rsidRDefault="00DE2139" w:rsidP="00D5279C">
      <w:pPr>
        <w:overflowPunct w:val="0"/>
        <w:ind w:rightChars="-63" w:right="-132" w:firstLineChars="300" w:firstLine="630"/>
        <w:textAlignment w:val="baseline"/>
      </w:pPr>
    </w:p>
    <w:p w:rsidR="00E44BB5" w:rsidRDefault="00E44BB5" w:rsidP="00D5279C">
      <w:pPr>
        <w:overflowPunct w:val="0"/>
        <w:ind w:rightChars="-63" w:right="-132" w:firstLineChars="300" w:firstLine="630"/>
        <w:textAlignment w:val="baseline"/>
      </w:pPr>
    </w:p>
    <w:p w:rsidR="00A868B0" w:rsidRDefault="00A868B0" w:rsidP="009D4071">
      <w:pPr>
        <w:overflowPunct w:val="0"/>
        <w:jc w:val="center"/>
        <w:textAlignment w:val="baseline"/>
        <w:rPr>
          <w:rFonts w:ascii="ＭＳ 明朝" w:hAnsi="ＭＳ 明朝" w:cs="HG丸ｺﾞｼｯｸM-PRO"/>
          <w:b/>
          <w:bCs/>
          <w:color w:val="000000"/>
          <w:kern w:val="0"/>
          <w:sz w:val="24"/>
          <w:szCs w:val="28"/>
        </w:rPr>
      </w:pPr>
      <w:r w:rsidRPr="00A868B0">
        <w:rPr>
          <w:rFonts w:ascii="ＭＳ 明朝" w:hAnsi="ＭＳ 明朝" w:cs="HG丸ｺﾞｼｯｸM-PRO" w:hint="eastAsia"/>
          <w:b/>
          <w:bCs/>
          <w:color w:val="000000"/>
          <w:kern w:val="0"/>
          <w:sz w:val="24"/>
          <w:szCs w:val="28"/>
        </w:rPr>
        <w:lastRenderedPageBreak/>
        <w:t>社会福祉法人　中津川市社会福祉協議会</w:t>
      </w:r>
    </w:p>
    <w:p w:rsidR="009D4071" w:rsidRPr="009D3CC0" w:rsidRDefault="009D4071" w:rsidP="009D4071">
      <w:pPr>
        <w:overflowPunct w:val="0"/>
        <w:jc w:val="center"/>
        <w:textAlignment w:val="baseline"/>
        <w:rPr>
          <w:rFonts w:ascii="ＭＳ 明朝" w:hAnsi="ＭＳ 明朝" w:cs="ＭＳ ゴシック"/>
          <w:b/>
          <w:color w:val="000000"/>
          <w:kern w:val="0"/>
          <w:sz w:val="24"/>
          <w:szCs w:val="28"/>
        </w:rPr>
      </w:pPr>
      <w:r w:rsidRPr="009D3CC0">
        <w:rPr>
          <w:rFonts w:ascii="ＭＳ 明朝" w:hAnsi="ＭＳ 明朝" w:cs="HG丸ｺﾞｼｯｸM-PRO" w:hint="eastAsia"/>
          <w:b/>
          <w:bCs/>
          <w:color w:val="000000"/>
          <w:kern w:val="0"/>
          <w:sz w:val="24"/>
          <w:szCs w:val="28"/>
        </w:rPr>
        <w:t>中津川市地区社協サロンモデル</w:t>
      </w:r>
      <w:r w:rsidR="000B1DFD">
        <w:rPr>
          <w:rFonts w:ascii="ＭＳ 明朝" w:hAnsi="ＭＳ 明朝" w:cs="HG丸ｺﾞｼｯｸM-PRO" w:hint="eastAsia"/>
          <w:b/>
          <w:bCs/>
          <w:color w:val="000000"/>
          <w:kern w:val="0"/>
          <w:sz w:val="24"/>
          <w:szCs w:val="28"/>
        </w:rPr>
        <w:t>助成</w:t>
      </w:r>
      <w:r w:rsidRPr="009D3CC0">
        <w:rPr>
          <w:rFonts w:ascii="ＭＳ 明朝" w:hAnsi="ＭＳ 明朝" w:cs="HG丸ｺﾞｼｯｸM-PRO" w:hint="eastAsia"/>
          <w:b/>
          <w:bCs/>
          <w:color w:val="000000"/>
          <w:kern w:val="0"/>
          <w:sz w:val="24"/>
          <w:szCs w:val="28"/>
        </w:rPr>
        <w:t>事業</w:t>
      </w:r>
    </w:p>
    <w:p w:rsidR="009D4071" w:rsidRPr="009D3CC0" w:rsidRDefault="009D4071" w:rsidP="00D5279C">
      <w:pPr>
        <w:overflowPunct w:val="0"/>
        <w:ind w:rightChars="-63" w:right="-132"/>
        <w:jc w:val="center"/>
        <w:textAlignment w:val="baseline"/>
        <w:rPr>
          <w:rFonts w:ascii="ＭＳ 明朝" w:hAnsi="ＭＳ 明朝"/>
          <w:color w:val="000000"/>
          <w:spacing w:val="2"/>
          <w:kern w:val="0"/>
          <w:sz w:val="24"/>
        </w:rPr>
      </w:pPr>
      <w:r w:rsidRPr="009D3CC0">
        <w:rPr>
          <w:rFonts w:ascii="ＭＳ 明朝" w:hAnsi="ＭＳ 明朝" w:cs="ＭＳ ゴシック" w:hint="eastAsia"/>
          <w:b/>
          <w:color w:val="000000"/>
          <w:kern w:val="0"/>
          <w:sz w:val="24"/>
          <w:szCs w:val="28"/>
        </w:rPr>
        <w:t>取扱要領</w:t>
      </w:r>
    </w:p>
    <w:p w:rsidR="009D4071" w:rsidRPr="009D3CC0" w:rsidRDefault="009D4071" w:rsidP="009D4071">
      <w:pPr>
        <w:overflowPunct w:val="0"/>
        <w:textAlignment w:val="baseline"/>
        <w:rPr>
          <w:rFonts w:ascii="ＭＳ 明朝" w:hAnsi="ＭＳ 明朝"/>
          <w:color w:val="000000"/>
          <w:spacing w:val="2"/>
          <w:kern w:val="0"/>
          <w:sz w:val="22"/>
        </w:rPr>
      </w:pPr>
    </w:p>
    <w:p w:rsidR="009D4071" w:rsidRPr="009D3CC0" w:rsidRDefault="009D4071" w:rsidP="009D4071">
      <w:pPr>
        <w:overflowPunct w:val="0"/>
        <w:textAlignment w:val="baseline"/>
        <w:rPr>
          <w:rFonts w:ascii="ＭＳ 明朝" w:hAnsi="ＭＳ 明朝" w:cs="ＭＳ ゴシック"/>
          <w:b/>
          <w:color w:val="000000"/>
          <w:kern w:val="0"/>
          <w:sz w:val="22"/>
        </w:rPr>
      </w:pPr>
      <w:r w:rsidRPr="009D3CC0">
        <w:rPr>
          <w:rFonts w:ascii="ＭＳ 明朝" w:hAnsi="ＭＳ 明朝" w:cs="ＭＳ ゴシック" w:hint="eastAsia"/>
          <w:b/>
          <w:color w:val="000000"/>
          <w:kern w:val="0"/>
          <w:sz w:val="22"/>
        </w:rPr>
        <w:t>■補助対象経費と補助対象外経費について</w:t>
      </w:r>
    </w:p>
    <w:p w:rsidR="009D4071" w:rsidRPr="009D3CC0" w:rsidRDefault="009D4071" w:rsidP="009D4071">
      <w:pPr>
        <w:overflowPunct w:val="0"/>
        <w:ind w:firstLineChars="100" w:firstLine="220"/>
        <w:textAlignment w:val="baseline"/>
        <w:rPr>
          <w:rFonts w:ascii="ＭＳ 明朝" w:hAnsi="ＭＳ 明朝" w:cs="ＭＳ ゴシック"/>
          <w:color w:val="000000"/>
          <w:kern w:val="0"/>
          <w:sz w:val="22"/>
        </w:rPr>
      </w:pPr>
      <w:r w:rsidRPr="009D3CC0">
        <w:rPr>
          <w:rFonts w:ascii="ＭＳ 明朝" w:hAnsi="ＭＳ 明朝" w:cs="ＭＳ ゴシック" w:hint="eastAsia"/>
          <w:color w:val="000000"/>
          <w:kern w:val="0"/>
          <w:sz w:val="22"/>
        </w:rPr>
        <w:t>（１）共通事項</w:t>
      </w:r>
    </w:p>
    <w:p w:rsidR="009D4071" w:rsidRPr="009D3CC0" w:rsidRDefault="009D4071" w:rsidP="009D4071">
      <w:pPr>
        <w:overflowPunct w:val="0"/>
        <w:ind w:firstLineChars="100" w:firstLine="22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 xml:space="preserve">　　○視察・見学に係る経費</w:t>
      </w:r>
    </w:p>
    <w:p w:rsidR="009D4071" w:rsidRPr="009D3CC0" w:rsidRDefault="009D4071" w:rsidP="009D4071">
      <w:pPr>
        <w:overflowPunct w:val="0"/>
        <w:ind w:left="1100" w:hangingChars="500" w:hanging="110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 xml:space="preserve">　　　　・視察後会議等を開催し今後の推進課題を明らかにするなど実際の活動にどのようにつなげていく</w:t>
      </w:r>
      <w:r w:rsidR="00A868B0">
        <w:rPr>
          <w:rFonts w:ascii="ＭＳ 明朝" w:hAnsi="ＭＳ 明朝" w:cs="ＭＳ ゴシック" w:hint="eastAsia"/>
          <w:color w:val="000000"/>
          <w:kern w:val="0"/>
          <w:sz w:val="22"/>
          <w:szCs w:val="21"/>
        </w:rPr>
        <w:t>かを</w:t>
      </w:r>
      <w:r w:rsidRPr="009D3CC0">
        <w:rPr>
          <w:rFonts w:ascii="ＭＳ 明朝" w:hAnsi="ＭＳ 明朝" w:cs="ＭＳ ゴシック" w:hint="eastAsia"/>
          <w:color w:val="000000"/>
          <w:kern w:val="0"/>
          <w:sz w:val="22"/>
          <w:szCs w:val="21"/>
        </w:rPr>
        <w:t>明確にされている場合にのみ補助対象とし、申請書にその内容を、事業報告書にその結果を明記することとする。</w:t>
      </w:r>
    </w:p>
    <w:p w:rsidR="009D4071" w:rsidRPr="00456B1C" w:rsidRDefault="009D4071" w:rsidP="009D4071">
      <w:pPr>
        <w:overflowPunct w:val="0"/>
        <w:ind w:left="1000" w:hangingChars="500" w:hanging="1000"/>
        <w:textAlignment w:val="baseline"/>
        <w:rPr>
          <w:rFonts w:ascii="ＭＳ 明朝" w:hAnsi="ＭＳ 明朝" w:cs="ＭＳ ゴシック"/>
          <w:color w:val="000000"/>
          <w:kern w:val="0"/>
          <w:sz w:val="20"/>
          <w:szCs w:val="18"/>
        </w:rPr>
      </w:pPr>
    </w:p>
    <w:p w:rsidR="009D4071" w:rsidRPr="009D3CC0" w:rsidRDefault="009D4071" w:rsidP="009D4071">
      <w:pPr>
        <w:overflowPunct w:val="0"/>
        <w:ind w:firstLineChars="300" w:firstLine="66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○食事にかかる経費</w:t>
      </w:r>
    </w:p>
    <w:p w:rsidR="009D4071" w:rsidRPr="009D3CC0" w:rsidRDefault="009D4071" w:rsidP="00D5279C">
      <w:pPr>
        <w:overflowPunct w:val="0"/>
        <w:ind w:leftChars="100" w:left="1090" w:hangingChars="400" w:hanging="88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 xml:space="preserve">　　　・役員会、運営委員会等内部組織の関係者の会議にかかる食事代は補助対象外とする。</w:t>
      </w:r>
    </w:p>
    <w:p w:rsidR="009D4071" w:rsidRPr="009D3CC0" w:rsidRDefault="009D4071" w:rsidP="00D5279C">
      <w:pPr>
        <w:overflowPunct w:val="0"/>
        <w:ind w:leftChars="100" w:left="1090" w:hangingChars="400" w:hanging="88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 xml:space="preserve">　　　・事業の利用者、参加者等の食事代は１人あたり５００円程度とする。</w:t>
      </w:r>
    </w:p>
    <w:p w:rsidR="009D4071" w:rsidRPr="00456B1C" w:rsidRDefault="009D4071" w:rsidP="00D5279C">
      <w:pPr>
        <w:overflowPunct w:val="0"/>
        <w:ind w:leftChars="100" w:left="1010" w:hangingChars="400" w:hanging="800"/>
        <w:textAlignment w:val="baseline"/>
        <w:rPr>
          <w:rFonts w:ascii="ＭＳ 明朝" w:hAnsi="ＭＳ 明朝" w:cs="ＭＳ ゴシック"/>
          <w:color w:val="000000"/>
          <w:kern w:val="0"/>
          <w:sz w:val="20"/>
          <w:szCs w:val="18"/>
        </w:rPr>
      </w:pPr>
    </w:p>
    <w:p w:rsidR="009D4071" w:rsidRPr="009D3CC0" w:rsidRDefault="009D4071" w:rsidP="00D5279C">
      <w:pPr>
        <w:overflowPunct w:val="0"/>
        <w:ind w:leftChars="300" w:left="850" w:hangingChars="100" w:hanging="22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○報酬</w:t>
      </w:r>
    </w:p>
    <w:p w:rsidR="009D4071" w:rsidRPr="009D3CC0" w:rsidRDefault="009D4071" w:rsidP="00D5279C">
      <w:pPr>
        <w:overflowPunct w:val="0"/>
        <w:ind w:leftChars="100" w:left="870" w:hangingChars="300" w:hanging="66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 xml:space="preserve">　　　・役員、委員等への報酬は対象外とする。</w:t>
      </w:r>
    </w:p>
    <w:p w:rsidR="009D4071" w:rsidRPr="00456B1C" w:rsidRDefault="009D4071" w:rsidP="00D5279C">
      <w:pPr>
        <w:overflowPunct w:val="0"/>
        <w:ind w:leftChars="100" w:left="630" w:hangingChars="300" w:hanging="420"/>
        <w:textAlignment w:val="baseline"/>
        <w:rPr>
          <w:rFonts w:ascii="ＭＳ 明朝" w:hAnsi="ＭＳ 明朝" w:cs="ＭＳ ゴシック"/>
          <w:color w:val="000000"/>
          <w:kern w:val="0"/>
          <w:sz w:val="14"/>
          <w:szCs w:val="12"/>
        </w:rPr>
      </w:pPr>
    </w:p>
    <w:p w:rsidR="009D4071" w:rsidRPr="009D3CC0" w:rsidRDefault="009D4071" w:rsidP="009D4071">
      <w:pPr>
        <w:overflowPunct w:val="0"/>
        <w:ind w:firstLineChars="300" w:firstLine="66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○ボランティア保険等各種保険料</w:t>
      </w:r>
    </w:p>
    <w:p w:rsidR="009D4071" w:rsidRPr="009D3CC0" w:rsidRDefault="009D4071" w:rsidP="009D4071">
      <w:pPr>
        <w:overflowPunct w:val="0"/>
        <w:ind w:left="1100" w:hangingChars="500" w:hanging="1100"/>
        <w:textAlignment w:val="baseline"/>
        <w:rPr>
          <w:rFonts w:ascii="ＭＳ 明朝" w:hAnsi="ＭＳ 明朝"/>
          <w:sz w:val="22"/>
        </w:rPr>
      </w:pPr>
      <w:r w:rsidRPr="009D3CC0">
        <w:rPr>
          <w:rFonts w:ascii="ＭＳ 明朝" w:hAnsi="ＭＳ 明朝" w:cs="ＭＳ ゴシック" w:hint="eastAsia"/>
          <w:color w:val="000000"/>
          <w:kern w:val="0"/>
          <w:sz w:val="22"/>
          <w:szCs w:val="21"/>
        </w:rPr>
        <w:t xml:space="preserve">　　　　・補助</w:t>
      </w:r>
      <w:r w:rsidRPr="009D3CC0">
        <w:rPr>
          <w:rFonts w:ascii="ＭＳ 明朝" w:hAnsi="ＭＳ 明朝" w:hint="eastAsia"/>
          <w:sz w:val="22"/>
        </w:rPr>
        <w:t>対象外とする。</w:t>
      </w:r>
    </w:p>
    <w:p w:rsidR="009D4071" w:rsidRPr="00456B1C" w:rsidRDefault="009D4071" w:rsidP="009D4071">
      <w:pPr>
        <w:overflowPunct w:val="0"/>
        <w:ind w:left="900" w:hangingChars="500" w:hanging="900"/>
        <w:textAlignment w:val="baseline"/>
        <w:rPr>
          <w:rFonts w:ascii="ＭＳ 明朝" w:hAnsi="ＭＳ 明朝" w:cs="ＭＳ ゴシック"/>
          <w:color w:val="000000"/>
          <w:kern w:val="0"/>
          <w:sz w:val="18"/>
          <w:szCs w:val="16"/>
        </w:rPr>
      </w:pPr>
    </w:p>
    <w:p w:rsidR="009D4071" w:rsidRPr="009D3CC0" w:rsidRDefault="009D4071" w:rsidP="009D4071">
      <w:pPr>
        <w:overflowPunct w:val="0"/>
        <w:ind w:firstLineChars="300" w:firstLine="66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○支出証拠書類</w:t>
      </w:r>
    </w:p>
    <w:p w:rsidR="009D4071" w:rsidRPr="009D3CC0" w:rsidRDefault="009D4071" w:rsidP="009D4071">
      <w:pPr>
        <w:overflowPunct w:val="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 xml:space="preserve">　　　　・支払先が発行した領収書、レシート等を証拠書類とする。</w:t>
      </w:r>
    </w:p>
    <w:p w:rsidR="009D4071" w:rsidRPr="009D3CC0" w:rsidRDefault="009D4071" w:rsidP="009D4071">
      <w:pPr>
        <w:overflowPunct w:val="0"/>
        <w:textAlignment w:val="baseline"/>
        <w:rPr>
          <w:rFonts w:ascii="ＭＳ 明朝" w:hAnsi="ＭＳ 明朝" w:cs="ＭＳ ゴシック"/>
          <w:color w:val="000000"/>
          <w:kern w:val="0"/>
          <w:sz w:val="22"/>
          <w:szCs w:val="21"/>
        </w:rPr>
      </w:pPr>
      <w:r w:rsidRPr="009D3CC0">
        <w:rPr>
          <w:rFonts w:ascii="ＭＳ 明朝" w:hAnsi="ＭＳ 明朝" w:cs="ＭＳ ゴシック" w:hint="eastAsia"/>
          <w:color w:val="000000"/>
          <w:kern w:val="0"/>
          <w:sz w:val="22"/>
          <w:szCs w:val="21"/>
        </w:rPr>
        <w:t xml:space="preserve">　　　　・領収書等の金額が総額表示である場合は、内訳を明記する。</w:t>
      </w:r>
    </w:p>
    <w:p w:rsidR="009D4071" w:rsidRPr="009D3CC0" w:rsidRDefault="009D4071" w:rsidP="009D4071">
      <w:pPr>
        <w:overflowPunct w:val="0"/>
        <w:ind w:firstLineChars="100" w:firstLine="224"/>
        <w:textAlignment w:val="baseline"/>
        <w:rPr>
          <w:rFonts w:ascii="ＭＳ 明朝" w:hAnsi="ＭＳ 明朝"/>
          <w:color w:val="000000"/>
          <w:spacing w:val="2"/>
          <w:kern w:val="0"/>
          <w:sz w:val="22"/>
          <w:szCs w:val="21"/>
        </w:rPr>
      </w:pPr>
    </w:p>
    <w:tbl>
      <w:tblPr>
        <w:tblpPr w:leftFromText="142" w:rightFromText="142" w:vertAnchor="text" w:horzAnchor="margin" w:tblpY="437"/>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4961"/>
        <w:gridCol w:w="3848"/>
      </w:tblGrid>
      <w:tr w:rsidR="00E8222E" w:rsidRPr="009D3CC0" w:rsidTr="00E8222E">
        <w:trPr>
          <w:trHeight w:val="324"/>
        </w:trPr>
        <w:tc>
          <w:tcPr>
            <w:tcW w:w="1470" w:type="dxa"/>
            <w:tcBorders>
              <w:top w:val="single" w:sz="12" w:space="0" w:color="000000"/>
              <w:left w:val="single" w:sz="12" w:space="0" w:color="000000"/>
              <w:bottom w:val="single" w:sz="12" w:space="0" w:color="000000"/>
              <w:right w:val="single" w:sz="4" w:space="0" w:color="000000"/>
            </w:tcBorders>
          </w:tcPr>
          <w:p w:rsidR="00E8222E" w:rsidRPr="009D3CC0" w:rsidRDefault="00E8222E" w:rsidP="00E8222E">
            <w:pPr>
              <w:suppressAutoHyphens/>
              <w:kinsoku w:val="0"/>
              <w:wordWrap w:val="0"/>
              <w:overflowPunct w:val="0"/>
              <w:autoSpaceDE w:val="0"/>
              <w:autoSpaceDN w:val="0"/>
              <w:adjustRightInd w:val="0"/>
              <w:spacing w:line="324" w:lineRule="atLeast"/>
              <w:jc w:val="center"/>
              <w:textAlignment w:val="baseline"/>
              <w:rPr>
                <w:rFonts w:ascii="ＭＳ 明朝" w:hAnsi="ＭＳ 明朝"/>
                <w:b/>
                <w:kern w:val="0"/>
                <w:sz w:val="22"/>
              </w:rPr>
            </w:pPr>
            <w:r w:rsidRPr="009D3CC0">
              <w:rPr>
                <w:rFonts w:ascii="ＭＳ 明朝" w:hAnsi="ＭＳ 明朝" w:cs="ＭＳ 明朝" w:hint="eastAsia"/>
                <w:b/>
                <w:color w:val="000000"/>
                <w:kern w:val="0"/>
                <w:sz w:val="22"/>
                <w:szCs w:val="21"/>
              </w:rPr>
              <w:t>科目</w:t>
            </w:r>
          </w:p>
        </w:tc>
        <w:tc>
          <w:tcPr>
            <w:tcW w:w="4961" w:type="dxa"/>
            <w:tcBorders>
              <w:top w:val="single" w:sz="12" w:space="0" w:color="000000"/>
              <w:left w:val="single" w:sz="4" w:space="0" w:color="000000"/>
              <w:bottom w:val="single" w:sz="12" w:space="0" w:color="000000"/>
              <w:right w:val="single" w:sz="4" w:space="0" w:color="000000"/>
            </w:tcBorders>
          </w:tcPr>
          <w:p w:rsidR="00E8222E" w:rsidRPr="009D3CC0" w:rsidRDefault="00E8222E" w:rsidP="00E8222E">
            <w:pPr>
              <w:suppressAutoHyphens/>
              <w:kinsoku w:val="0"/>
              <w:wordWrap w:val="0"/>
              <w:overflowPunct w:val="0"/>
              <w:autoSpaceDE w:val="0"/>
              <w:autoSpaceDN w:val="0"/>
              <w:adjustRightInd w:val="0"/>
              <w:spacing w:line="324" w:lineRule="atLeast"/>
              <w:jc w:val="center"/>
              <w:textAlignment w:val="baseline"/>
              <w:rPr>
                <w:rFonts w:ascii="ＭＳ 明朝" w:hAnsi="ＭＳ 明朝"/>
                <w:b/>
                <w:kern w:val="0"/>
                <w:sz w:val="22"/>
              </w:rPr>
            </w:pPr>
            <w:r w:rsidRPr="009D3CC0">
              <w:rPr>
                <w:rFonts w:ascii="ＭＳ 明朝" w:hAnsi="ＭＳ 明朝" w:cs="ＭＳ 明朝" w:hint="eastAsia"/>
                <w:b/>
                <w:color w:val="000000"/>
                <w:kern w:val="0"/>
                <w:sz w:val="22"/>
                <w:szCs w:val="21"/>
              </w:rPr>
              <w:t>対象となる経費</w:t>
            </w:r>
          </w:p>
        </w:tc>
        <w:tc>
          <w:tcPr>
            <w:tcW w:w="3848" w:type="dxa"/>
            <w:tcBorders>
              <w:top w:val="single" w:sz="12" w:space="0" w:color="000000"/>
              <w:left w:val="single" w:sz="4" w:space="0" w:color="000000"/>
              <w:bottom w:val="single" w:sz="12" w:space="0" w:color="000000"/>
              <w:right w:val="single" w:sz="12" w:space="0" w:color="000000"/>
            </w:tcBorders>
          </w:tcPr>
          <w:p w:rsidR="00E8222E" w:rsidRPr="009D3CC0" w:rsidRDefault="00E8222E" w:rsidP="00E8222E">
            <w:pPr>
              <w:suppressAutoHyphens/>
              <w:kinsoku w:val="0"/>
              <w:wordWrap w:val="0"/>
              <w:overflowPunct w:val="0"/>
              <w:autoSpaceDE w:val="0"/>
              <w:autoSpaceDN w:val="0"/>
              <w:adjustRightInd w:val="0"/>
              <w:spacing w:line="324" w:lineRule="atLeast"/>
              <w:jc w:val="center"/>
              <w:textAlignment w:val="baseline"/>
              <w:rPr>
                <w:rFonts w:ascii="ＭＳ 明朝" w:hAnsi="ＭＳ 明朝"/>
                <w:b/>
                <w:kern w:val="0"/>
                <w:sz w:val="22"/>
              </w:rPr>
            </w:pPr>
            <w:r w:rsidRPr="009D3CC0">
              <w:rPr>
                <w:rFonts w:ascii="ＭＳ 明朝" w:hAnsi="ＭＳ 明朝" w:cs="ＭＳ 明朝" w:hint="eastAsia"/>
                <w:b/>
                <w:color w:val="000000"/>
                <w:kern w:val="0"/>
                <w:sz w:val="22"/>
                <w:szCs w:val="21"/>
                <w:u w:val="wave"/>
              </w:rPr>
              <w:t>対象とならない経費</w:t>
            </w:r>
          </w:p>
        </w:tc>
      </w:tr>
      <w:tr w:rsidR="00E8222E" w:rsidRPr="009D3CC0" w:rsidTr="00E8222E">
        <w:trPr>
          <w:trHeight w:val="599"/>
        </w:trPr>
        <w:tc>
          <w:tcPr>
            <w:tcW w:w="1470" w:type="dxa"/>
            <w:tcBorders>
              <w:top w:val="single" w:sz="12" w:space="0" w:color="000000"/>
              <w:left w:val="single" w:sz="12" w:space="0" w:color="000000"/>
              <w:bottom w:val="single" w:sz="4" w:space="0" w:color="000000"/>
              <w:right w:val="single" w:sz="4" w:space="0" w:color="000000"/>
            </w:tcBorders>
            <w:vAlign w:val="center"/>
          </w:tcPr>
          <w:p w:rsidR="00E8222E" w:rsidRPr="009D3CC0" w:rsidRDefault="00E8222E" w:rsidP="00E8222E">
            <w:pPr>
              <w:suppressAutoHyphens/>
              <w:kinsoku w:val="0"/>
              <w:overflowPunct w:val="0"/>
              <w:autoSpaceDE w:val="0"/>
              <w:autoSpaceDN w:val="0"/>
              <w:adjustRightInd w:val="0"/>
              <w:spacing w:line="324" w:lineRule="atLeast"/>
              <w:textAlignment w:val="baseline"/>
              <w:rPr>
                <w:rFonts w:ascii="ＭＳ 明朝" w:hAnsi="ＭＳ 明朝"/>
                <w:color w:val="000000"/>
                <w:spacing w:val="2"/>
                <w:kern w:val="0"/>
                <w:sz w:val="22"/>
                <w:szCs w:val="21"/>
              </w:rPr>
            </w:pPr>
            <w:r w:rsidRPr="009D3CC0">
              <w:rPr>
                <w:rFonts w:ascii="ＭＳ 明朝" w:hAnsi="ＭＳ 明朝" w:cs="ＭＳ 明朝" w:hint="eastAsia"/>
                <w:color w:val="000000"/>
                <w:kern w:val="0"/>
                <w:sz w:val="22"/>
                <w:szCs w:val="21"/>
              </w:rPr>
              <w:t>諸　謝　金</w:t>
            </w:r>
          </w:p>
        </w:tc>
        <w:tc>
          <w:tcPr>
            <w:tcW w:w="4961" w:type="dxa"/>
            <w:tcBorders>
              <w:top w:val="single" w:sz="12" w:space="0" w:color="000000"/>
              <w:left w:val="single" w:sz="4"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olor w:val="000000"/>
                <w:spacing w:val="2"/>
                <w:kern w:val="0"/>
                <w:sz w:val="22"/>
                <w:szCs w:val="21"/>
              </w:rPr>
            </w:pPr>
            <w:r w:rsidRPr="009D3CC0">
              <w:rPr>
                <w:rFonts w:ascii="ＭＳ 明朝" w:hAnsi="ＭＳ 明朝" w:cs="ＭＳ 明朝" w:hint="eastAsia"/>
                <w:color w:val="000000"/>
                <w:kern w:val="0"/>
                <w:sz w:val="22"/>
                <w:szCs w:val="21"/>
              </w:rPr>
              <w:t>専門的な見地から、講演会、研修会やサロンで講師等を務める有資格者などへの謝礼金</w:t>
            </w:r>
          </w:p>
        </w:tc>
        <w:tc>
          <w:tcPr>
            <w:tcW w:w="3848" w:type="dxa"/>
            <w:tcBorders>
              <w:top w:val="single" w:sz="12" w:space="0" w:color="000000"/>
              <w:left w:val="single" w:sz="4" w:space="0" w:color="000000"/>
              <w:bottom w:val="single" w:sz="4" w:space="0" w:color="000000"/>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olor w:val="000000"/>
                <w:spacing w:val="2"/>
                <w:kern w:val="0"/>
                <w:sz w:val="22"/>
                <w:szCs w:val="21"/>
              </w:rPr>
            </w:pPr>
            <w:r w:rsidRPr="009D3CC0">
              <w:rPr>
                <w:rFonts w:ascii="ＭＳ 明朝" w:hAnsi="ＭＳ 明朝" w:hint="eastAsia"/>
                <w:color w:val="000000"/>
                <w:spacing w:val="2"/>
                <w:kern w:val="0"/>
                <w:sz w:val="22"/>
                <w:szCs w:val="21"/>
              </w:rPr>
              <w:t>役員、委員等の主催者への報酬</w:t>
            </w:r>
          </w:p>
        </w:tc>
      </w:tr>
      <w:tr w:rsidR="00E8222E" w:rsidRPr="009D3CC0" w:rsidTr="00E8222E">
        <w:trPr>
          <w:trHeight w:val="697"/>
        </w:trPr>
        <w:tc>
          <w:tcPr>
            <w:tcW w:w="1470" w:type="dxa"/>
            <w:tcBorders>
              <w:top w:val="single" w:sz="4" w:space="0" w:color="000000"/>
              <w:left w:val="single" w:sz="12"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olor w:val="000000"/>
                <w:spacing w:val="2"/>
                <w:kern w:val="0"/>
                <w:sz w:val="22"/>
                <w:szCs w:val="21"/>
              </w:rPr>
            </w:pPr>
            <w:r w:rsidRPr="009D3CC0">
              <w:rPr>
                <w:rFonts w:ascii="ＭＳ 明朝" w:hAnsi="ＭＳ 明朝" w:cs="ＭＳ 明朝" w:hint="eastAsia"/>
                <w:color w:val="000000"/>
                <w:kern w:val="0"/>
                <w:sz w:val="22"/>
                <w:szCs w:val="21"/>
              </w:rPr>
              <w:t>旅費交通費</w:t>
            </w:r>
          </w:p>
        </w:tc>
        <w:tc>
          <w:tcPr>
            <w:tcW w:w="4961" w:type="dxa"/>
            <w:tcBorders>
              <w:top w:val="single" w:sz="4" w:space="0" w:color="000000"/>
              <w:left w:val="single" w:sz="4"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r w:rsidRPr="009D3CC0">
              <w:rPr>
                <w:rFonts w:ascii="ＭＳ 明朝" w:hAnsi="ＭＳ 明朝" w:cs="ＭＳ 明朝" w:hint="eastAsia"/>
                <w:color w:val="000000"/>
                <w:kern w:val="0"/>
                <w:sz w:val="22"/>
                <w:szCs w:val="21"/>
              </w:rPr>
              <w:t>上記講師等へ支払う交通費</w:t>
            </w:r>
          </w:p>
        </w:tc>
        <w:tc>
          <w:tcPr>
            <w:tcW w:w="3848" w:type="dxa"/>
            <w:tcBorders>
              <w:top w:val="single" w:sz="4" w:space="0" w:color="000000"/>
              <w:left w:val="single" w:sz="4" w:space="0" w:color="000000"/>
              <w:bottom w:val="single" w:sz="4" w:space="0" w:color="000000"/>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hint="eastAsia"/>
                <w:color w:val="000000"/>
                <w:spacing w:val="2"/>
                <w:kern w:val="0"/>
                <w:sz w:val="22"/>
                <w:szCs w:val="21"/>
              </w:rPr>
              <w:t>役員、委員等、</w:t>
            </w:r>
            <w:r w:rsidRPr="009D3CC0">
              <w:rPr>
                <w:rFonts w:ascii="ＭＳ 明朝" w:hAnsi="ＭＳ 明朝" w:cs="ＭＳ 明朝" w:hint="eastAsia"/>
                <w:color w:val="000000"/>
                <w:kern w:val="0"/>
                <w:sz w:val="22"/>
                <w:szCs w:val="21"/>
              </w:rPr>
              <w:t>利用者等に対するもの宿泊費、グリーン車料金</w:t>
            </w:r>
          </w:p>
        </w:tc>
      </w:tr>
      <w:tr w:rsidR="00E8222E" w:rsidRPr="009D3CC0" w:rsidTr="00E8222E">
        <w:trPr>
          <w:trHeight w:val="693"/>
        </w:trPr>
        <w:tc>
          <w:tcPr>
            <w:tcW w:w="1470" w:type="dxa"/>
            <w:tcBorders>
              <w:top w:val="single" w:sz="4" w:space="0" w:color="000000"/>
              <w:left w:val="single" w:sz="12" w:space="0" w:color="000000"/>
              <w:bottom w:val="single" w:sz="4" w:space="0" w:color="000000"/>
              <w:right w:val="single" w:sz="4" w:space="0" w:color="000000"/>
            </w:tcBorders>
            <w:vAlign w:val="center"/>
          </w:tcPr>
          <w:p w:rsidR="00E8222E" w:rsidRPr="009D3CC0" w:rsidRDefault="00E8222E" w:rsidP="00E8222E">
            <w:pPr>
              <w:suppressAutoHyphens/>
              <w:kinsoku w:val="0"/>
              <w:overflowPunct w:val="0"/>
              <w:autoSpaceDE w:val="0"/>
              <w:autoSpaceDN w:val="0"/>
              <w:adjustRightInd w:val="0"/>
              <w:spacing w:line="324" w:lineRule="atLeast"/>
              <w:textAlignment w:val="baseline"/>
              <w:rPr>
                <w:rFonts w:ascii="ＭＳ 明朝" w:hAnsi="ＭＳ 明朝"/>
                <w:kern w:val="0"/>
                <w:sz w:val="22"/>
              </w:rPr>
            </w:pPr>
            <w:r w:rsidRPr="00E8222E">
              <w:rPr>
                <w:rFonts w:ascii="ＭＳ 明朝" w:hAnsi="ＭＳ 明朝" w:cs="ＭＳ 明朝" w:hint="eastAsia"/>
                <w:color w:val="000000"/>
                <w:spacing w:val="31"/>
                <w:kern w:val="0"/>
                <w:sz w:val="22"/>
                <w:szCs w:val="21"/>
                <w:fitText w:val="1070" w:id="-1719981312"/>
              </w:rPr>
              <w:t>消耗品</w:t>
            </w:r>
            <w:r w:rsidRPr="00E8222E">
              <w:rPr>
                <w:rFonts w:ascii="ＭＳ 明朝" w:hAnsi="ＭＳ 明朝" w:cs="ＭＳ 明朝" w:hint="eastAsia"/>
                <w:color w:val="000000"/>
                <w:spacing w:val="2"/>
                <w:kern w:val="0"/>
                <w:sz w:val="22"/>
                <w:szCs w:val="21"/>
                <w:fitText w:val="1070" w:id="-1719981312"/>
              </w:rPr>
              <w:t>費</w:t>
            </w:r>
          </w:p>
        </w:tc>
        <w:tc>
          <w:tcPr>
            <w:tcW w:w="4961" w:type="dxa"/>
            <w:tcBorders>
              <w:top w:val="single" w:sz="4" w:space="0" w:color="000000"/>
              <w:left w:val="single" w:sz="4"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r w:rsidRPr="009D3CC0">
              <w:rPr>
                <w:rFonts w:ascii="ＭＳ 明朝" w:hAnsi="ＭＳ 明朝" w:cs="ＭＳ 明朝" w:hint="eastAsia"/>
                <w:color w:val="000000"/>
                <w:kern w:val="0"/>
                <w:sz w:val="22"/>
                <w:szCs w:val="21"/>
              </w:rPr>
              <w:t>当該事業実施にかかる事務用品や物品、コピー代、調理用食材、サロン等実施のための材料費等</w:t>
            </w:r>
          </w:p>
        </w:tc>
        <w:tc>
          <w:tcPr>
            <w:tcW w:w="3848" w:type="dxa"/>
            <w:tcBorders>
              <w:top w:val="single" w:sz="4" w:space="0" w:color="000000"/>
              <w:left w:val="single" w:sz="4" w:space="0" w:color="000000"/>
              <w:bottom w:val="single" w:sz="4" w:space="0" w:color="000000"/>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p>
        </w:tc>
      </w:tr>
      <w:tr w:rsidR="00E8222E" w:rsidRPr="009D3CC0" w:rsidTr="00E8222E">
        <w:trPr>
          <w:trHeight w:val="704"/>
        </w:trPr>
        <w:tc>
          <w:tcPr>
            <w:tcW w:w="1470" w:type="dxa"/>
            <w:tcBorders>
              <w:top w:val="single" w:sz="4" w:space="0" w:color="000000"/>
              <w:left w:val="single" w:sz="12"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印刷製本費</w:t>
            </w:r>
          </w:p>
        </w:tc>
        <w:tc>
          <w:tcPr>
            <w:tcW w:w="4961" w:type="dxa"/>
            <w:tcBorders>
              <w:top w:val="single" w:sz="4" w:space="0" w:color="000000"/>
              <w:left w:val="single" w:sz="4"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チラシ・ポスター等の印刷物や写真の現像・焼付代など</w:t>
            </w:r>
          </w:p>
        </w:tc>
        <w:tc>
          <w:tcPr>
            <w:tcW w:w="3848" w:type="dxa"/>
            <w:tcBorders>
              <w:top w:val="single" w:sz="4" w:space="0" w:color="000000"/>
              <w:left w:val="single" w:sz="4" w:space="0" w:color="000000"/>
              <w:bottom w:val="single" w:sz="4" w:space="0" w:color="000000"/>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p>
        </w:tc>
      </w:tr>
      <w:tr w:rsidR="00E8222E" w:rsidRPr="009D3CC0" w:rsidTr="00E8222E">
        <w:trPr>
          <w:trHeight w:val="475"/>
        </w:trPr>
        <w:tc>
          <w:tcPr>
            <w:tcW w:w="1470" w:type="dxa"/>
            <w:tcBorders>
              <w:top w:val="single" w:sz="4" w:space="0" w:color="000000"/>
              <w:left w:val="single" w:sz="12"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r w:rsidRPr="009D3CC0">
              <w:rPr>
                <w:rFonts w:ascii="ＭＳ 明朝" w:hAnsi="ＭＳ 明朝" w:cs="ＭＳ 明朝" w:hint="eastAsia"/>
                <w:color w:val="000000"/>
                <w:kern w:val="0"/>
                <w:sz w:val="22"/>
                <w:szCs w:val="21"/>
              </w:rPr>
              <w:t>通信運搬費</w:t>
            </w:r>
          </w:p>
        </w:tc>
        <w:tc>
          <w:tcPr>
            <w:tcW w:w="4961" w:type="dxa"/>
            <w:tcBorders>
              <w:top w:val="single" w:sz="4" w:space="0" w:color="000000"/>
              <w:left w:val="single" w:sz="4"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郵便料(切手、はがき購入代)、運搬料、電話代</w:t>
            </w:r>
          </w:p>
        </w:tc>
        <w:tc>
          <w:tcPr>
            <w:tcW w:w="3848" w:type="dxa"/>
            <w:tcBorders>
              <w:top w:val="single" w:sz="4" w:space="0" w:color="000000"/>
              <w:left w:val="single" w:sz="4" w:space="0" w:color="000000"/>
              <w:bottom w:val="single" w:sz="4" w:space="0" w:color="000000"/>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p>
        </w:tc>
      </w:tr>
      <w:tr w:rsidR="00E8222E" w:rsidRPr="009D3CC0" w:rsidTr="00E8222E">
        <w:trPr>
          <w:trHeight w:val="695"/>
        </w:trPr>
        <w:tc>
          <w:tcPr>
            <w:tcW w:w="1470" w:type="dxa"/>
            <w:tcBorders>
              <w:top w:val="single" w:sz="4" w:space="0" w:color="000000"/>
              <w:left w:val="single" w:sz="12"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r w:rsidRPr="009D3CC0">
              <w:rPr>
                <w:rFonts w:ascii="ＭＳ 明朝" w:hAnsi="ＭＳ 明朝" w:cs="ＭＳ 明朝" w:hint="eastAsia"/>
                <w:color w:val="000000"/>
                <w:kern w:val="0"/>
                <w:sz w:val="22"/>
                <w:szCs w:val="21"/>
              </w:rPr>
              <w:t>会　議　費</w:t>
            </w:r>
          </w:p>
        </w:tc>
        <w:tc>
          <w:tcPr>
            <w:tcW w:w="4961" w:type="dxa"/>
            <w:tcBorders>
              <w:top w:val="single" w:sz="4" w:space="0" w:color="000000"/>
              <w:left w:val="single" w:sz="4" w:space="0" w:color="000000"/>
              <w:bottom w:val="single" w:sz="4" w:space="0" w:color="000000"/>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r w:rsidRPr="009D3CC0">
              <w:rPr>
                <w:rFonts w:ascii="ＭＳ 明朝" w:hAnsi="ＭＳ 明朝" w:cs="ＭＳ 明朝" w:hint="eastAsia"/>
                <w:color w:val="000000"/>
                <w:kern w:val="0"/>
                <w:sz w:val="22"/>
                <w:szCs w:val="21"/>
              </w:rPr>
              <w:t>必要最小限のお茶代、</w:t>
            </w:r>
            <w:r w:rsidRPr="009D3CC0">
              <w:rPr>
                <w:rFonts w:ascii="ＭＳ 明朝" w:hAnsi="ＭＳ 明朝" w:cs="ＭＳ ゴシック" w:hint="eastAsia"/>
                <w:color w:val="000000"/>
                <w:kern w:val="0"/>
                <w:sz w:val="22"/>
                <w:szCs w:val="21"/>
              </w:rPr>
              <w:t>利用者や参加者のある事業の実施に伴う食事代（１人５００円程度）</w:t>
            </w:r>
          </w:p>
        </w:tc>
        <w:tc>
          <w:tcPr>
            <w:tcW w:w="3848" w:type="dxa"/>
            <w:tcBorders>
              <w:top w:val="single" w:sz="4" w:space="0" w:color="000000"/>
              <w:left w:val="single" w:sz="4" w:space="0" w:color="000000"/>
              <w:bottom w:val="single" w:sz="4" w:space="0" w:color="000000"/>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r w:rsidRPr="009D3CC0">
              <w:rPr>
                <w:rFonts w:ascii="ＭＳ 明朝" w:hAnsi="ＭＳ 明朝" w:cs="ＭＳ ゴシック" w:hint="eastAsia"/>
                <w:color w:val="000000"/>
                <w:kern w:val="0"/>
                <w:sz w:val="22"/>
                <w:szCs w:val="21"/>
              </w:rPr>
              <w:t>各推進組織等の役員のみ参加する会議等の食事代、</w:t>
            </w:r>
            <w:r w:rsidRPr="009D3CC0">
              <w:rPr>
                <w:rFonts w:ascii="ＭＳ 明朝" w:hAnsi="ＭＳ 明朝" w:cs="ＭＳ 明朝" w:hint="eastAsia"/>
                <w:color w:val="000000"/>
                <w:kern w:val="0"/>
                <w:sz w:val="22"/>
                <w:szCs w:val="21"/>
              </w:rPr>
              <w:t>アルコールを伴う飲食</w:t>
            </w:r>
          </w:p>
        </w:tc>
      </w:tr>
      <w:tr w:rsidR="00E8222E" w:rsidRPr="009D3CC0" w:rsidTr="00E8222E">
        <w:trPr>
          <w:trHeight w:val="435"/>
        </w:trPr>
        <w:tc>
          <w:tcPr>
            <w:tcW w:w="1470" w:type="dxa"/>
            <w:tcBorders>
              <w:top w:val="single" w:sz="4" w:space="0" w:color="000000"/>
              <w:left w:val="single" w:sz="12" w:space="0" w:color="000000"/>
              <w:bottom w:val="single" w:sz="4" w:space="0" w:color="auto"/>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業務委託費</w:t>
            </w:r>
          </w:p>
        </w:tc>
        <w:tc>
          <w:tcPr>
            <w:tcW w:w="4961" w:type="dxa"/>
            <w:tcBorders>
              <w:top w:val="single" w:sz="4" w:space="0" w:color="000000"/>
              <w:left w:val="single" w:sz="4" w:space="0" w:color="000000"/>
              <w:bottom w:val="single" w:sz="4" w:space="0" w:color="auto"/>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レンタル代金等</w:t>
            </w:r>
          </w:p>
        </w:tc>
        <w:tc>
          <w:tcPr>
            <w:tcW w:w="3848" w:type="dxa"/>
            <w:tcBorders>
              <w:top w:val="single" w:sz="4" w:space="0" w:color="000000"/>
              <w:left w:val="single" w:sz="4" w:space="0" w:color="000000"/>
              <w:bottom w:val="single" w:sz="4" w:space="0" w:color="auto"/>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p>
        </w:tc>
      </w:tr>
      <w:tr w:rsidR="00E8222E" w:rsidRPr="009D3CC0" w:rsidTr="00E8222E">
        <w:trPr>
          <w:trHeight w:val="399"/>
        </w:trPr>
        <w:tc>
          <w:tcPr>
            <w:tcW w:w="1470" w:type="dxa"/>
            <w:tcBorders>
              <w:top w:val="single" w:sz="4" w:space="0" w:color="000000"/>
              <w:left w:val="single" w:sz="12" w:space="0" w:color="000000"/>
              <w:bottom w:val="single" w:sz="4" w:space="0" w:color="auto"/>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手　数　料</w:t>
            </w:r>
          </w:p>
        </w:tc>
        <w:tc>
          <w:tcPr>
            <w:tcW w:w="4961" w:type="dxa"/>
            <w:tcBorders>
              <w:top w:val="single" w:sz="4" w:space="0" w:color="000000"/>
              <w:left w:val="single" w:sz="4" w:space="0" w:color="000000"/>
              <w:bottom w:val="single" w:sz="4" w:space="0" w:color="auto"/>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口座振込手数料、検便代など</w:t>
            </w:r>
          </w:p>
        </w:tc>
        <w:tc>
          <w:tcPr>
            <w:tcW w:w="3848" w:type="dxa"/>
            <w:tcBorders>
              <w:top w:val="single" w:sz="4" w:space="0" w:color="000000"/>
              <w:left w:val="single" w:sz="4" w:space="0" w:color="000000"/>
              <w:bottom w:val="single" w:sz="4" w:space="0" w:color="auto"/>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p>
        </w:tc>
      </w:tr>
      <w:tr w:rsidR="00E8222E" w:rsidRPr="009D3CC0" w:rsidTr="00E8222E">
        <w:trPr>
          <w:trHeight w:val="421"/>
        </w:trPr>
        <w:tc>
          <w:tcPr>
            <w:tcW w:w="1470" w:type="dxa"/>
            <w:tcBorders>
              <w:top w:val="single" w:sz="4" w:space="0" w:color="auto"/>
              <w:left w:val="single" w:sz="12" w:space="0" w:color="000000"/>
              <w:bottom w:val="single" w:sz="12" w:space="0" w:color="auto"/>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r w:rsidRPr="009D3CC0">
              <w:rPr>
                <w:rFonts w:ascii="ＭＳ 明朝" w:hAnsi="ＭＳ 明朝" w:cs="ＭＳ 明朝" w:hint="eastAsia"/>
                <w:color w:val="000000"/>
                <w:kern w:val="0"/>
                <w:sz w:val="22"/>
                <w:szCs w:val="21"/>
              </w:rPr>
              <w:t>賃　借　料</w:t>
            </w:r>
          </w:p>
        </w:tc>
        <w:tc>
          <w:tcPr>
            <w:tcW w:w="4961" w:type="dxa"/>
            <w:tcBorders>
              <w:top w:val="single" w:sz="4" w:space="0" w:color="auto"/>
              <w:left w:val="single" w:sz="4" w:space="0" w:color="000000"/>
              <w:bottom w:val="single" w:sz="12" w:space="0" w:color="auto"/>
              <w:right w:val="single" w:sz="4"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cs="ＭＳ 明朝"/>
                <w:color w:val="000000"/>
                <w:kern w:val="0"/>
                <w:sz w:val="22"/>
                <w:szCs w:val="21"/>
              </w:rPr>
            </w:pPr>
            <w:r w:rsidRPr="009D3CC0">
              <w:rPr>
                <w:rFonts w:ascii="ＭＳ 明朝" w:hAnsi="ＭＳ 明朝" w:cs="ＭＳ 明朝" w:hint="eastAsia"/>
                <w:color w:val="000000"/>
                <w:kern w:val="0"/>
                <w:sz w:val="22"/>
                <w:szCs w:val="21"/>
              </w:rPr>
              <w:t>会場借上料など</w:t>
            </w:r>
          </w:p>
        </w:tc>
        <w:tc>
          <w:tcPr>
            <w:tcW w:w="3848" w:type="dxa"/>
            <w:tcBorders>
              <w:top w:val="single" w:sz="4" w:space="0" w:color="auto"/>
              <w:left w:val="single" w:sz="4" w:space="0" w:color="000000"/>
              <w:bottom w:val="single" w:sz="12" w:space="0" w:color="auto"/>
              <w:right w:val="single" w:sz="12" w:space="0" w:color="000000"/>
            </w:tcBorders>
            <w:vAlign w:val="center"/>
          </w:tcPr>
          <w:p w:rsidR="00E8222E" w:rsidRPr="009D3CC0" w:rsidRDefault="00E8222E" w:rsidP="00E8222E">
            <w:pPr>
              <w:suppressAutoHyphens/>
              <w:kinsoku w:val="0"/>
              <w:wordWrap w:val="0"/>
              <w:overflowPunct w:val="0"/>
              <w:autoSpaceDE w:val="0"/>
              <w:autoSpaceDN w:val="0"/>
              <w:adjustRightInd w:val="0"/>
              <w:spacing w:line="324" w:lineRule="atLeast"/>
              <w:textAlignment w:val="baseline"/>
              <w:rPr>
                <w:rFonts w:ascii="ＭＳ 明朝" w:hAnsi="ＭＳ 明朝"/>
                <w:kern w:val="0"/>
                <w:sz w:val="22"/>
              </w:rPr>
            </w:pPr>
          </w:p>
        </w:tc>
      </w:tr>
    </w:tbl>
    <w:p w:rsidR="009D4071" w:rsidRPr="009D3CC0" w:rsidRDefault="009D4071" w:rsidP="009D4071">
      <w:pPr>
        <w:overflowPunct w:val="0"/>
        <w:ind w:firstLineChars="100" w:firstLine="220"/>
        <w:textAlignment w:val="baseline"/>
        <w:rPr>
          <w:rFonts w:ascii="ＭＳ 明朝" w:hAnsi="ＭＳ 明朝"/>
          <w:bCs/>
          <w:sz w:val="22"/>
          <w:szCs w:val="21"/>
        </w:rPr>
      </w:pPr>
      <w:r w:rsidRPr="009D3CC0">
        <w:rPr>
          <w:rFonts w:ascii="ＭＳ 明朝" w:hAnsi="ＭＳ 明朝" w:cs="ＭＳ ゴシック" w:hint="eastAsia"/>
          <w:color w:val="000000"/>
          <w:kern w:val="0"/>
          <w:sz w:val="22"/>
          <w:szCs w:val="21"/>
        </w:rPr>
        <w:t>（２）</w:t>
      </w:r>
      <w:r w:rsidRPr="009D3CC0">
        <w:rPr>
          <w:rFonts w:ascii="ＭＳ 明朝" w:hAnsi="ＭＳ 明朝" w:hint="eastAsia"/>
          <w:bCs/>
          <w:sz w:val="22"/>
          <w:szCs w:val="21"/>
        </w:rPr>
        <w:t>補助対象経費一覧</w:t>
      </w:r>
    </w:p>
    <w:p w:rsidR="009D4071" w:rsidRPr="00456B1C" w:rsidRDefault="009D4071" w:rsidP="00D5279C">
      <w:pPr>
        <w:overflowPunct w:val="0"/>
        <w:ind w:rightChars="-63" w:right="-132"/>
        <w:textAlignment w:val="baseline"/>
        <w:rPr>
          <w:rFonts w:ascii="ＭＳ 明朝" w:hAnsi="ＭＳ 明朝"/>
          <w:color w:val="000000"/>
          <w:spacing w:val="2"/>
          <w:kern w:val="0"/>
          <w:sz w:val="22"/>
        </w:rPr>
      </w:pPr>
    </w:p>
    <w:sectPr w:rsidR="009D4071" w:rsidRPr="00456B1C" w:rsidSect="00456B1C">
      <w:pgSz w:w="11906" w:h="16838"/>
      <w:pgMar w:top="510"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F72" w:rsidRDefault="008D2F72" w:rsidP="00456B1C">
      <w:r>
        <w:separator/>
      </w:r>
    </w:p>
  </w:endnote>
  <w:endnote w:type="continuationSeparator" w:id="0">
    <w:p w:rsidR="008D2F72" w:rsidRDefault="008D2F72" w:rsidP="0045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F72" w:rsidRDefault="008D2F72" w:rsidP="00456B1C">
      <w:r>
        <w:separator/>
      </w:r>
    </w:p>
  </w:footnote>
  <w:footnote w:type="continuationSeparator" w:id="0">
    <w:p w:rsidR="008D2F72" w:rsidRDefault="008D2F72" w:rsidP="0045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C5D5F"/>
    <w:multiLevelType w:val="hybridMultilevel"/>
    <w:tmpl w:val="7C543B22"/>
    <w:lvl w:ilvl="0" w:tplc="CA884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465E26"/>
    <w:multiLevelType w:val="hybridMultilevel"/>
    <w:tmpl w:val="811EDB9E"/>
    <w:lvl w:ilvl="0" w:tplc="5BD8D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1783770">
    <w:abstractNumId w:val="0"/>
  </w:num>
  <w:num w:numId="2" w16cid:durableId="181332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DB"/>
    <w:rsid w:val="000246DB"/>
    <w:rsid w:val="0003489F"/>
    <w:rsid w:val="000B1DFD"/>
    <w:rsid w:val="002265F2"/>
    <w:rsid w:val="00297DA9"/>
    <w:rsid w:val="003270BA"/>
    <w:rsid w:val="003666BB"/>
    <w:rsid w:val="00380FC9"/>
    <w:rsid w:val="003D74BE"/>
    <w:rsid w:val="00434D7F"/>
    <w:rsid w:val="00456B1C"/>
    <w:rsid w:val="006358FC"/>
    <w:rsid w:val="00763831"/>
    <w:rsid w:val="007775D5"/>
    <w:rsid w:val="00781886"/>
    <w:rsid w:val="00804189"/>
    <w:rsid w:val="008D28FE"/>
    <w:rsid w:val="008D2F72"/>
    <w:rsid w:val="009D4071"/>
    <w:rsid w:val="00A0279D"/>
    <w:rsid w:val="00A868B0"/>
    <w:rsid w:val="00AC1553"/>
    <w:rsid w:val="00B600BA"/>
    <w:rsid w:val="00CA1E20"/>
    <w:rsid w:val="00CA445F"/>
    <w:rsid w:val="00D5279C"/>
    <w:rsid w:val="00DE2139"/>
    <w:rsid w:val="00E44BB5"/>
    <w:rsid w:val="00E752C2"/>
    <w:rsid w:val="00E8222E"/>
    <w:rsid w:val="00F13A1D"/>
    <w:rsid w:val="00F63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v:textbox inset="5.85pt,.7pt,5.85pt,.7pt"/>
    </o:shapedefaults>
    <o:shapelayout v:ext="edit">
      <o:idmap v:ext="edit" data="1"/>
    </o:shapelayout>
  </w:shapeDefaults>
  <w:decimalSymbol w:val="."/>
  <w:listSeparator w:val=","/>
  <w14:docId w14:val="6CE4023E"/>
  <w15:chartTrackingRefBased/>
  <w15:docId w15:val="{9852236D-EC25-4D93-AA59-1CDA0824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6DB"/>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B1C"/>
    <w:pPr>
      <w:tabs>
        <w:tab w:val="center" w:pos="4252"/>
        <w:tab w:val="right" w:pos="8504"/>
      </w:tabs>
      <w:snapToGrid w:val="0"/>
    </w:pPr>
  </w:style>
  <w:style w:type="character" w:customStyle="1" w:styleId="a4">
    <w:name w:val="ヘッダー (文字)"/>
    <w:link w:val="a3"/>
    <w:uiPriority w:val="99"/>
    <w:rsid w:val="00456B1C"/>
    <w:rPr>
      <w:rFonts w:ascii="Century" w:eastAsia="ＭＳ 明朝" w:hAnsi="Century" w:cs="Times New Roman"/>
      <w:szCs w:val="24"/>
    </w:rPr>
  </w:style>
  <w:style w:type="paragraph" w:styleId="a5">
    <w:name w:val="footer"/>
    <w:basedOn w:val="a"/>
    <w:link w:val="a6"/>
    <w:uiPriority w:val="99"/>
    <w:unhideWhenUsed/>
    <w:rsid w:val="00456B1C"/>
    <w:pPr>
      <w:tabs>
        <w:tab w:val="center" w:pos="4252"/>
        <w:tab w:val="right" w:pos="8504"/>
      </w:tabs>
      <w:snapToGrid w:val="0"/>
    </w:pPr>
  </w:style>
  <w:style w:type="character" w:customStyle="1" w:styleId="a6">
    <w:name w:val="フッター (文字)"/>
    <w:link w:val="a5"/>
    <w:uiPriority w:val="99"/>
    <w:rsid w:val="00456B1C"/>
    <w:rPr>
      <w:rFonts w:ascii="Century" w:eastAsia="ＭＳ 明朝" w:hAnsi="Century" w:cs="Times New Roman"/>
      <w:szCs w:val="24"/>
    </w:rPr>
  </w:style>
  <w:style w:type="character" w:styleId="a7">
    <w:name w:val="Hyperlink"/>
    <w:uiPriority w:val="99"/>
    <w:unhideWhenUsed/>
    <w:rsid w:val="000348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kyo@takenet.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Links>
    <vt:vector size="6" baseType="variant">
      <vt:variant>
        <vt:i4>1966178</vt:i4>
      </vt:variant>
      <vt:variant>
        <vt:i4>0</vt:i4>
      </vt:variant>
      <vt:variant>
        <vt:i4>0</vt:i4>
      </vt:variant>
      <vt:variant>
        <vt:i4>5</vt:i4>
      </vt:variant>
      <vt:variant>
        <vt:lpwstr>mailto:shakyo@takenet.or.jp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社協 中津川市</dc:creator>
  <cp:keywords/>
  <dc:description/>
  <cp:lastModifiedBy>n-shakyo</cp:lastModifiedBy>
  <cp:revision>3</cp:revision>
  <cp:lastPrinted>2020-04-23T00:35:00Z</cp:lastPrinted>
  <dcterms:created xsi:type="dcterms:W3CDTF">2023-04-20T06:49:00Z</dcterms:created>
  <dcterms:modified xsi:type="dcterms:W3CDTF">2023-05-24T01:26:00Z</dcterms:modified>
</cp:coreProperties>
</file>